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C4" w:rsidRPr="000538A1" w:rsidRDefault="00881A5C" w:rsidP="00F02A54">
      <w:pPr>
        <w:spacing w:after="0" w:line="240" w:lineRule="auto"/>
        <w:ind w:left="8640" w:firstLine="720"/>
        <w:jc w:val="right"/>
        <w:rPr>
          <w:rFonts w:ascii="TH SarabunPSK" w:hAnsi="TH SarabunPSK" w:cs="TH SarabunPSK"/>
          <w:sz w:val="28"/>
        </w:rPr>
      </w:pPr>
      <w:bookmarkStart w:id="0" w:name="_Hlk483312781"/>
      <w:bookmarkEnd w:id="0"/>
      <w:r>
        <w:rPr>
          <w:noProof/>
        </w:rPr>
        <w:drawing>
          <wp:anchor distT="0" distB="0" distL="114300" distR="114300" simplePos="0" relativeHeight="251681792" behindDoc="1" locked="0" layoutInCell="0" allowOverlap="1" wp14:anchorId="7B5EEA51" wp14:editId="03501D64">
            <wp:simplePos x="0" y="0"/>
            <wp:positionH relativeFrom="column">
              <wp:posOffset>2941093</wp:posOffset>
            </wp:positionH>
            <wp:positionV relativeFrom="paragraph">
              <wp:posOffset>20472</wp:posOffset>
            </wp:positionV>
            <wp:extent cx="826770" cy="982638"/>
            <wp:effectExtent l="0" t="0" r="0" b="825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11" cy="98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0BD">
        <w:rPr>
          <w:rFonts w:ascii="TH SarabunPSK" w:hAnsi="TH SarabunPSK" w:cs="TH SarabunPSK"/>
          <w:sz w:val="28"/>
        </w:rPr>
        <w:t>I</w:t>
      </w:r>
      <w:r w:rsidR="001C161B" w:rsidRPr="000538A1">
        <w:rPr>
          <w:rFonts w:ascii="TH SarabunPSK" w:hAnsi="TH SarabunPSK" w:cs="TH SarabunPSK"/>
          <w:sz w:val="28"/>
        </w:rPr>
        <w:t>QA</w:t>
      </w:r>
      <w:r w:rsidR="006F41CD">
        <w:rPr>
          <w:rFonts w:ascii="TH SarabunPSK" w:hAnsi="TH SarabunPSK" w:cs="TH SarabunPSK"/>
          <w:sz w:val="28"/>
        </w:rPr>
        <w:t xml:space="preserve"> </w:t>
      </w:r>
    </w:p>
    <w:p w:rsidR="001C161B" w:rsidRDefault="00F02A54" w:rsidP="000C4794">
      <w:pPr>
        <w:spacing w:after="0" w:line="240" w:lineRule="auto"/>
        <w:ind w:left="8640" w:firstLine="720"/>
      </w:pPr>
      <w:r w:rsidRPr="00F02A54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9128AE" wp14:editId="50D282E9">
                <wp:simplePos x="0" y="0"/>
                <wp:positionH relativeFrom="column">
                  <wp:posOffset>5377218</wp:posOffset>
                </wp:positionH>
                <wp:positionV relativeFrom="paragraph">
                  <wp:posOffset>121285</wp:posOffset>
                </wp:positionV>
                <wp:extent cx="1248770" cy="361315"/>
                <wp:effectExtent l="0" t="0" r="27940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77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54" w:rsidRPr="00F02A54" w:rsidRDefault="00F02A54" w:rsidP="00F02A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2A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9912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4pt;margin-top:9.55pt;width:98.35pt;height:28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">
                <v:textbox>
                  <w:txbxContent>
                    <w:p w:rsidR="00F02A54" w:rsidRPr="00F02A54" w:rsidRDefault="00F02A54" w:rsidP="00F02A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02A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สำหรับนักศึกษา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881A5C" w:rsidRDefault="00881A5C" w:rsidP="000C47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1A5C" w:rsidRDefault="00881A5C" w:rsidP="000C47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61B" w:rsidRPr="002A58A8" w:rsidRDefault="001C161B" w:rsidP="000C47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58A8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proofErr w:type="spellStart"/>
      <w:r w:rsidRPr="002A58A8">
        <w:rPr>
          <w:rFonts w:ascii="TH SarabunPSK" w:hAnsi="TH SarabunPSK" w:cs="TH SarabunPSK" w:hint="cs"/>
          <w:b/>
          <w:bCs/>
          <w:sz w:val="36"/>
          <w:szCs w:val="36"/>
          <w:cs/>
        </w:rPr>
        <w:t>มหามกุฏ</w:t>
      </w:r>
      <w:proofErr w:type="spellEnd"/>
      <w:r w:rsidRPr="002A58A8">
        <w:rPr>
          <w:rFonts w:ascii="TH SarabunPSK" w:hAnsi="TH SarabunPSK" w:cs="TH SarabunPSK" w:hint="cs"/>
          <w:b/>
          <w:bCs/>
          <w:sz w:val="36"/>
          <w:szCs w:val="36"/>
          <w:cs/>
        </w:rPr>
        <w:t>ราชวิทยาลัย</w:t>
      </w:r>
    </w:p>
    <w:p w:rsidR="001C161B" w:rsidRPr="002A58A8" w:rsidRDefault="00D23B64" w:rsidP="000C47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แบบประเมินความคิดเห็น</w:t>
      </w:r>
      <w:r w:rsidR="00AD56C4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ประเด็นด้านหลักสูตรและการจัดการศึกษา</w:t>
      </w:r>
    </w:p>
    <w:p w:rsidR="00EB7A39" w:rsidRPr="002A58A8" w:rsidRDefault="00EB7A39" w:rsidP="000C47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A58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 w:rsidR="0000166F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</w:t>
      </w:r>
    </w:p>
    <w:p w:rsidR="002A58A8" w:rsidRDefault="002A58A8" w:rsidP="000C47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A58A8" w:rsidRPr="00CA7319" w:rsidRDefault="00965679" w:rsidP="00B25B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30A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F255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7319" w:rsidRPr="00CA7319">
        <w:rPr>
          <w:rFonts w:ascii="TH SarabunPSK" w:hAnsi="TH SarabunPSK" w:cs="TH SarabunPSK" w:hint="cs"/>
          <w:sz w:val="32"/>
          <w:szCs w:val="32"/>
          <w:cs/>
        </w:rPr>
        <w:t>แบบประเมินความคิดเห็นเพื่อ</w:t>
      </w:r>
      <w:r w:rsidR="00CA7319">
        <w:rPr>
          <w:rFonts w:ascii="TH SarabunPSK" w:hAnsi="TH SarabunPSK" w:cs="TH SarabunPSK" w:hint="cs"/>
          <w:sz w:val="32"/>
          <w:szCs w:val="32"/>
          <w:cs/>
        </w:rPr>
        <w:t xml:space="preserve">ให้ได้รับทราบผลการดำเนินงานในการจัดการเรียนการสอนของหลักสูตร และเพื่อประโยชน์ในการปรับปรุงการจัดการเรียนการสอนให้มีประสิทธิภาพมาขึ้น โปรดเติมเครื่องหมาย </w:t>
      </w:r>
      <w:r w:rsidR="00CA7319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CA7319">
        <w:rPr>
          <w:rFonts w:ascii="TH SarabunPSK" w:hAnsi="TH SarabunPSK" w:cs="TH SarabunPSK" w:hint="cs"/>
          <w:sz w:val="32"/>
          <w:szCs w:val="32"/>
          <w:cs/>
        </w:rPr>
        <w:t xml:space="preserve"> ในช่องที่ตรงกับท่านและความคิดเห็นของท่านที่สุด</w:t>
      </w:r>
    </w:p>
    <w:p w:rsidR="008560C5" w:rsidRDefault="002A58A8" w:rsidP="00F2553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30A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EB7A39" w:rsidRPr="008560C5" w:rsidRDefault="00DE7F72" w:rsidP="000C47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60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8560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0C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8560C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DE7F72" w:rsidRPr="00462B40" w:rsidRDefault="00F456C6" w:rsidP="000C4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1237387</wp:posOffset>
                </wp:positionH>
                <wp:positionV relativeFrom="paragraph">
                  <wp:posOffset>81280</wp:posOffset>
                </wp:positionV>
                <wp:extent cx="163830" cy="133985"/>
                <wp:effectExtent l="0" t="0" r="26670" b="1841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88485A" id="สี่เหลี่ยมผืนผ้า 20" o:spid="_x0000_s1026" style="position:absolute;margin-left:97.45pt;margin-top:6.4pt;width:12.9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"/>
            </w:pict>
          </mc:Fallback>
        </mc:AlternateContent>
      </w:r>
      <w:r w:rsidR="00EB611D"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7A515" wp14:editId="71B4DBDC">
                <wp:simplePos x="0" y="0"/>
                <wp:positionH relativeFrom="column">
                  <wp:posOffset>4863573</wp:posOffset>
                </wp:positionH>
                <wp:positionV relativeFrom="paragraph">
                  <wp:posOffset>85462</wp:posOffset>
                </wp:positionV>
                <wp:extent cx="163830" cy="133985"/>
                <wp:effectExtent l="0" t="0" r="26670" b="184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7CE231" id="สี่เหลี่ยมผืนผ้า 2" o:spid="_x0000_s1026" style="position:absolute;margin-left:382.95pt;margin-top:6.75pt;width:12.9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"/>
            </w:pict>
          </mc:Fallback>
        </mc:AlternateContent>
      </w:r>
      <w:r w:rsidR="00EB611D"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AB527" wp14:editId="3664787B">
                <wp:simplePos x="0" y="0"/>
                <wp:positionH relativeFrom="column">
                  <wp:posOffset>3103461</wp:posOffset>
                </wp:positionH>
                <wp:positionV relativeFrom="paragraph">
                  <wp:posOffset>67574</wp:posOffset>
                </wp:positionV>
                <wp:extent cx="163830" cy="133985"/>
                <wp:effectExtent l="0" t="0" r="26670" b="1841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77" w:rsidRDefault="00C96577" w:rsidP="00EB61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DAB527" id="สี่เหลี่ยมผืนผ้า 1" o:spid="_x0000_s1027" style="position:absolute;margin-left:244.35pt;margin-top:5.3pt;width:12.9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">
                <v:textbox>
                  <w:txbxContent>
                    <w:p w:rsidR="00C96577" w:rsidRDefault="00C96577" w:rsidP="00EB611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EB611D" w:rsidRPr="00462B40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462B40">
        <w:rPr>
          <w:rFonts w:ascii="TH SarabunPSK" w:hAnsi="TH SarabunPSK" w:cs="TH SarabunPSK" w:hint="cs"/>
          <w:sz w:val="32"/>
          <w:szCs w:val="32"/>
          <w:cs/>
        </w:rPr>
        <w:t>ระดับการศึกษา</w:t>
      </w:r>
      <w:r w:rsidRPr="00462B40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E7F72" w:rsidRPr="00462B40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DE7F72" w:rsidRPr="00462B40">
        <w:rPr>
          <w:rFonts w:ascii="TH SarabunPSK" w:hAnsi="TH SarabunPSK" w:cs="TH SarabunPSK"/>
          <w:sz w:val="32"/>
          <w:szCs w:val="32"/>
          <w:cs/>
        </w:rPr>
        <w:tab/>
      </w:r>
      <w:r w:rsidR="00DE7F72" w:rsidRPr="00462B40">
        <w:rPr>
          <w:rFonts w:ascii="TH SarabunPSK" w:hAnsi="TH SarabunPSK" w:cs="TH SarabunPSK"/>
          <w:sz w:val="32"/>
          <w:szCs w:val="32"/>
          <w:cs/>
        </w:rPr>
        <w:tab/>
      </w:r>
      <w:r w:rsidR="00DE7F72" w:rsidRPr="00462B40">
        <w:rPr>
          <w:rFonts w:ascii="TH SarabunPSK" w:hAnsi="TH SarabunPSK" w:cs="TH SarabunPSK"/>
          <w:sz w:val="32"/>
          <w:szCs w:val="32"/>
          <w:cs/>
        </w:rPr>
        <w:tab/>
      </w:r>
      <w:r w:rsidR="00EB611D" w:rsidRPr="00462B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7F72" w:rsidRPr="00462B40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DE7F72" w:rsidRPr="00462B40">
        <w:rPr>
          <w:rFonts w:ascii="TH SarabunPSK" w:hAnsi="TH SarabunPSK" w:cs="TH SarabunPSK" w:hint="cs"/>
          <w:sz w:val="32"/>
          <w:szCs w:val="32"/>
          <w:cs/>
        </w:rPr>
        <w:tab/>
      </w:r>
      <w:r w:rsidR="00DE7F72" w:rsidRPr="00462B40">
        <w:rPr>
          <w:rFonts w:ascii="TH SarabunPSK" w:hAnsi="TH SarabunPSK" w:cs="TH SarabunPSK"/>
          <w:sz w:val="32"/>
          <w:szCs w:val="32"/>
          <w:cs/>
        </w:rPr>
        <w:tab/>
      </w:r>
      <w:r w:rsidR="00DE7F72" w:rsidRPr="00462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11D" w:rsidRPr="00462B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2B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611D" w:rsidRPr="00462B4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E7F72" w:rsidRPr="00462B40"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</w:p>
    <w:p w:rsidR="000C4794" w:rsidRDefault="000C4794" w:rsidP="000C4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F15F9" wp14:editId="450A9FD6">
                <wp:simplePos x="0" y="0"/>
                <wp:positionH relativeFrom="column">
                  <wp:posOffset>4044315</wp:posOffset>
                </wp:positionH>
                <wp:positionV relativeFrom="paragraph">
                  <wp:posOffset>72653</wp:posOffset>
                </wp:positionV>
                <wp:extent cx="163830" cy="133985"/>
                <wp:effectExtent l="0" t="0" r="26670" b="1841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D838A9" id="สี่เหลี่ยมผืนผ้า 6" o:spid="_x0000_s1026" style="position:absolute;margin-left:318.45pt;margin-top:5.7pt;width:12.9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"/>
            </w:pict>
          </mc:Fallback>
        </mc:AlternateContent>
      </w:r>
      <w:r w:rsidR="00F456C6"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13329" wp14:editId="7C44AEA4">
                <wp:simplePos x="0" y="0"/>
                <wp:positionH relativeFrom="column">
                  <wp:posOffset>4863621</wp:posOffset>
                </wp:positionH>
                <wp:positionV relativeFrom="paragraph">
                  <wp:posOffset>50429</wp:posOffset>
                </wp:positionV>
                <wp:extent cx="163830" cy="133985"/>
                <wp:effectExtent l="0" t="0" r="26670" b="1841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39F356" id="สี่เหลี่ยมผืนผ้า 7" o:spid="_x0000_s1026" style="position:absolute;margin-left:382.95pt;margin-top:3.95pt;width:12.9pt;height: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"/>
            </w:pict>
          </mc:Fallback>
        </mc:AlternateContent>
      </w:r>
      <w:r w:rsidR="00F456C6"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0689E" wp14:editId="408A79DF">
                <wp:simplePos x="0" y="0"/>
                <wp:positionH relativeFrom="margin">
                  <wp:posOffset>3104515</wp:posOffset>
                </wp:positionH>
                <wp:positionV relativeFrom="paragraph">
                  <wp:posOffset>67897</wp:posOffset>
                </wp:positionV>
                <wp:extent cx="163830" cy="133985"/>
                <wp:effectExtent l="0" t="0" r="26670" b="1841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28A486" id="สี่เหลี่ยมผืนผ้า 5" o:spid="_x0000_s1026" style="position:absolute;margin-left:244.45pt;margin-top:5.35pt;width:12.9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">
                <w10:wrap anchorx="margin"/>
              </v:rect>
            </w:pict>
          </mc:Fallback>
        </mc:AlternateContent>
      </w:r>
      <w:r w:rsidR="00F456C6"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90FE7" wp14:editId="0664086F">
                <wp:simplePos x="0" y="0"/>
                <wp:positionH relativeFrom="column">
                  <wp:posOffset>1231408</wp:posOffset>
                </wp:positionH>
                <wp:positionV relativeFrom="paragraph">
                  <wp:posOffset>58576</wp:posOffset>
                </wp:positionV>
                <wp:extent cx="163830" cy="133985"/>
                <wp:effectExtent l="0" t="0" r="26670" b="1841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73B546" id="สี่เหลี่ยมผืนผ้า 3" o:spid="_x0000_s1026" style="position:absolute;margin-left:96.95pt;margin-top:4.6pt;width:12.9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"/>
            </w:pict>
          </mc:Fallback>
        </mc:AlternateContent>
      </w:r>
      <w:r w:rsidR="00EB611D"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90FE7" wp14:editId="0664086F">
                <wp:simplePos x="0" y="0"/>
                <wp:positionH relativeFrom="margin">
                  <wp:posOffset>2155514</wp:posOffset>
                </wp:positionH>
                <wp:positionV relativeFrom="paragraph">
                  <wp:posOffset>62709</wp:posOffset>
                </wp:positionV>
                <wp:extent cx="163830" cy="133985"/>
                <wp:effectExtent l="0" t="0" r="26670" b="1841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77" w:rsidRDefault="00C96577" w:rsidP="00F456C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790FE7" id="สี่เหลี่ยมผืนผ้า 4" o:spid="_x0000_s1028" style="position:absolute;margin-left:169.75pt;margin-top:4.95pt;width:12.9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">
                <v:textbox>
                  <w:txbxContent>
                    <w:p w:rsidR="00C96577" w:rsidRDefault="00C96577" w:rsidP="00F456C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611D" w:rsidRPr="00462B40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DE7F72" w:rsidRPr="00462B40">
        <w:rPr>
          <w:rFonts w:ascii="TH SarabunPSK" w:hAnsi="TH SarabunPSK" w:cs="TH SarabunPSK" w:hint="cs"/>
          <w:sz w:val="32"/>
          <w:szCs w:val="32"/>
          <w:cs/>
        </w:rPr>
        <w:t>ชั้นปีการศึกษา</w:t>
      </w:r>
      <w:r w:rsidR="00F456C6" w:rsidRPr="00462B40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B611D" w:rsidRPr="00462B40">
        <w:rPr>
          <w:rFonts w:ascii="TH SarabunPSK" w:hAnsi="TH SarabunPSK" w:cs="TH SarabunPSK"/>
          <w:sz w:val="32"/>
          <w:szCs w:val="32"/>
          <w:cs/>
        </w:rPr>
        <w:t>ชั้น</w:t>
      </w:r>
      <w:r w:rsidR="00EB611D" w:rsidRPr="00462B40">
        <w:rPr>
          <w:rFonts w:ascii="TH SarabunPSK" w:hAnsi="TH SarabunPSK" w:cs="TH SarabunPSK" w:hint="cs"/>
          <w:sz w:val="32"/>
          <w:szCs w:val="32"/>
          <w:cs/>
        </w:rPr>
        <w:t>ปีที่ 1</w:t>
      </w:r>
      <w:r w:rsidR="00DE7F72" w:rsidRPr="00462B40">
        <w:rPr>
          <w:rFonts w:ascii="TH SarabunPSK" w:hAnsi="TH SarabunPSK" w:cs="TH SarabunPSK" w:hint="cs"/>
          <w:sz w:val="32"/>
          <w:szCs w:val="32"/>
          <w:cs/>
        </w:rPr>
        <w:tab/>
      </w:r>
      <w:r w:rsidR="00EB611D" w:rsidRPr="00462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6C6" w:rsidRPr="00462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11D" w:rsidRPr="00462B40">
        <w:rPr>
          <w:rFonts w:ascii="TH SarabunPSK" w:hAnsi="TH SarabunPSK" w:cs="TH SarabunPSK" w:hint="cs"/>
          <w:sz w:val="32"/>
          <w:szCs w:val="32"/>
          <w:cs/>
        </w:rPr>
        <w:t xml:space="preserve">ชั้นปีที่ 2 </w:t>
      </w:r>
      <w:r w:rsidR="00EB611D" w:rsidRPr="00462B40">
        <w:rPr>
          <w:rFonts w:ascii="TH SarabunPSK" w:hAnsi="TH SarabunPSK" w:cs="TH SarabunPSK"/>
          <w:sz w:val="32"/>
          <w:szCs w:val="32"/>
          <w:cs/>
        </w:rPr>
        <w:tab/>
      </w:r>
      <w:r w:rsidR="00EB611D" w:rsidRPr="00462B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56C6" w:rsidRPr="00462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11D" w:rsidRPr="00462B40">
        <w:rPr>
          <w:rFonts w:ascii="TH SarabunPSK" w:hAnsi="TH SarabunPSK" w:cs="TH SarabunPSK" w:hint="cs"/>
          <w:sz w:val="32"/>
          <w:szCs w:val="32"/>
          <w:cs/>
        </w:rPr>
        <w:t xml:space="preserve">ชั้นปีที่ 3 </w:t>
      </w:r>
      <w:r w:rsidR="00462B4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611D" w:rsidRPr="00462B40">
        <w:rPr>
          <w:rFonts w:ascii="TH SarabunPSK" w:hAnsi="TH SarabunPSK" w:cs="TH SarabunPSK" w:hint="cs"/>
          <w:sz w:val="32"/>
          <w:szCs w:val="32"/>
          <w:cs/>
        </w:rPr>
        <w:t xml:space="preserve">       ชั้นปีที่ 4    </w:t>
      </w:r>
      <w:r w:rsidR="00462B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611D" w:rsidRPr="00462B40">
        <w:rPr>
          <w:rFonts w:ascii="TH SarabunPSK" w:hAnsi="TH SarabunPSK" w:cs="TH SarabunPSK" w:hint="cs"/>
          <w:sz w:val="32"/>
          <w:szCs w:val="32"/>
          <w:cs/>
        </w:rPr>
        <w:t xml:space="preserve"> อื่น</w:t>
      </w:r>
      <w:r w:rsidR="000538A1" w:rsidRPr="00462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11D" w:rsidRPr="00462B40">
        <w:rPr>
          <w:rFonts w:ascii="TH SarabunPSK" w:hAnsi="TH SarabunPSK" w:cs="TH SarabunPSK" w:hint="cs"/>
          <w:sz w:val="32"/>
          <w:szCs w:val="32"/>
          <w:cs/>
        </w:rPr>
        <w:t>ๆ ระบุ)...........</w:t>
      </w:r>
      <w:r w:rsidR="00F456C6" w:rsidRPr="00462B4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AD56C4" w:rsidRDefault="00AD56C4" w:rsidP="000C4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คณะ/วิทยาเขต/วิทยาลัย .........................................................................................................................</w:t>
      </w:r>
    </w:p>
    <w:p w:rsidR="00AD56C4" w:rsidRPr="00462B40" w:rsidRDefault="00AD56C4" w:rsidP="000C4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ศึกษาในหลักสูตร/สาขาวิชา ........................................................................................................................</w:t>
      </w:r>
    </w:p>
    <w:p w:rsidR="00EB7A39" w:rsidRPr="00AD56C4" w:rsidRDefault="00EB7A39" w:rsidP="00EB7A39">
      <w:pPr>
        <w:rPr>
          <w:rFonts w:ascii="TH SarabunPSK" w:hAnsi="TH SarabunPSK" w:cs="TH SarabunPSK"/>
          <w:sz w:val="20"/>
          <w:szCs w:val="20"/>
          <w:cs/>
        </w:rPr>
      </w:pPr>
    </w:p>
    <w:p w:rsidR="00580D83" w:rsidRPr="008560C5" w:rsidRDefault="00580D83" w:rsidP="00EB7A39">
      <w:pPr>
        <w:rPr>
          <w:rFonts w:ascii="TH SarabunPSK" w:hAnsi="TH SarabunPSK" w:cs="TH SarabunPSK"/>
          <w:b/>
          <w:bCs/>
          <w:sz w:val="32"/>
          <w:szCs w:val="32"/>
        </w:rPr>
      </w:pPr>
      <w:r w:rsidRPr="008560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8560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0C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F2553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ระดับความคิดเห็น</w:t>
      </w:r>
      <w:r w:rsidR="004410BD">
        <w:rPr>
          <w:rFonts w:ascii="TH SarabunPSK" w:hAnsi="TH SarabunPSK" w:cs="TH SarabunPSK" w:hint="cs"/>
          <w:b/>
          <w:bCs/>
          <w:sz w:val="32"/>
          <w:szCs w:val="32"/>
          <w:cs/>
        </w:rPr>
        <w:t>ต่อกระบวนการ</w:t>
      </w:r>
    </w:p>
    <w:p w:rsidR="002A58A8" w:rsidRDefault="00580D83" w:rsidP="00EB7A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560C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560C5">
        <w:rPr>
          <w:rFonts w:ascii="TH SarabunPSK" w:hAnsi="TH SarabunPSK" w:cs="TH SarabunPSK"/>
          <w:sz w:val="32"/>
          <w:szCs w:val="32"/>
        </w:rPr>
        <w:t xml:space="preserve">5 </w:t>
      </w:r>
      <w:r w:rsidRPr="008560C5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8560C5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8560C5">
        <w:rPr>
          <w:rFonts w:ascii="TH SarabunPSK" w:hAnsi="TH SarabunPSK" w:cs="TH SarabunPSK" w:hint="cs"/>
          <w:sz w:val="32"/>
          <w:szCs w:val="32"/>
          <w:cs/>
        </w:rPr>
        <w:tab/>
      </w:r>
      <w:r w:rsidR="008560C5">
        <w:rPr>
          <w:rFonts w:ascii="TH SarabunPSK" w:hAnsi="TH SarabunPSK" w:cs="TH SarabunPSK"/>
          <w:sz w:val="32"/>
          <w:szCs w:val="32"/>
          <w:cs/>
        </w:rPr>
        <w:tab/>
      </w:r>
      <w:r w:rsidRPr="008560C5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8560C5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8560C5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560C5">
        <w:rPr>
          <w:rFonts w:ascii="TH SarabunPSK" w:hAnsi="TH SarabunPSK" w:cs="TH SarabunPSK"/>
          <w:sz w:val="32"/>
          <w:szCs w:val="32"/>
          <w:cs/>
        </w:rPr>
        <w:tab/>
      </w:r>
      <w:r w:rsidR="002E04C8" w:rsidRPr="008560C5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2E04C8" w:rsidRPr="008560C5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2E04C8" w:rsidRPr="008560C5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="002E04C8" w:rsidRPr="008560C5">
        <w:rPr>
          <w:rFonts w:ascii="TH SarabunPSK" w:hAnsi="TH SarabunPSK" w:cs="TH SarabunPSK" w:hint="cs"/>
          <w:sz w:val="32"/>
          <w:szCs w:val="32"/>
          <w:cs/>
        </w:rPr>
        <w:tab/>
      </w:r>
      <w:r w:rsidR="002E04C8" w:rsidRPr="008560C5">
        <w:rPr>
          <w:rFonts w:ascii="TH SarabunPSK" w:hAnsi="TH SarabunPSK" w:cs="TH SarabunPSK" w:hint="cs"/>
          <w:sz w:val="32"/>
          <w:szCs w:val="32"/>
          <w:cs/>
        </w:rPr>
        <w:tab/>
        <w:t xml:space="preserve">2 </w:t>
      </w:r>
      <w:r w:rsidR="002E04C8" w:rsidRPr="008560C5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2E04C8" w:rsidRPr="008560C5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2E04C8" w:rsidRPr="008560C5">
        <w:rPr>
          <w:rFonts w:ascii="TH SarabunPSK" w:hAnsi="TH SarabunPSK" w:cs="TH SarabunPSK" w:hint="cs"/>
          <w:sz w:val="32"/>
          <w:szCs w:val="32"/>
          <w:cs/>
        </w:rPr>
        <w:tab/>
        <w:t xml:space="preserve">1 </w:t>
      </w:r>
      <w:r w:rsidR="002E04C8" w:rsidRPr="008560C5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2E04C8" w:rsidRPr="008560C5"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</w:p>
    <w:p w:rsidR="00A87E09" w:rsidRDefault="00A87E09" w:rsidP="00EB7A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คำอธิบายสัญลักษณ์</w:t>
      </w:r>
    </w:p>
    <w:p w:rsidR="00A87E09" w:rsidRDefault="00A87E09" w:rsidP="004A35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เพื่อให้สะดวกต่อการนำข้อมูลจากแบบประเมินไปใช้ในแต่ละประเด็นที่เกี่ยวข้อง จึงได้กำหนดสัญลักษณ์ข้อความภายใต้วงเล็บ หลังหัวข้อประเมิน</w:t>
      </w:r>
      <w:r w:rsidR="00683F5C">
        <w:rPr>
          <w:rFonts w:ascii="TH SarabunPSK" w:hAnsi="TH SarabunPSK" w:cs="TH SarabunPSK" w:hint="cs"/>
          <w:sz w:val="32"/>
          <w:szCs w:val="32"/>
          <w:cs/>
        </w:rPr>
        <w:t>หรือการประเมินในแต่ละด้าน ดังนี้</w:t>
      </w:r>
    </w:p>
    <w:p w:rsidR="00683F5C" w:rsidRDefault="00683F5C" w:rsidP="004A35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ตัวบ่งชี้ที่เกี่ยวข้อง) หมายถึง หัวข้อประเมินนั้นเกี่ยวข้องกับตัวบ่งชี้เท่าไหร่ ประเด็นใด ในการประกันคุณภาพการศึกษาภายใน ระดับหลักสูตร (</w:t>
      </w:r>
      <w:r>
        <w:rPr>
          <w:rFonts w:ascii="TH SarabunPSK" w:hAnsi="TH SarabunPSK" w:cs="TH SarabunPSK"/>
          <w:sz w:val="32"/>
          <w:szCs w:val="32"/>
        </w:rPr>
        <w:t>Curriculum)</w:t>
      </w:r>
    </w:p>
    <w:p w:rsidR="00683F5C" w:rsidRDefault="00683F5C" w:rsidP="004A35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(F </w:t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ตัวบ่งชี้ที่เกี่ยวข้อง) หมายถึง หัวข้อประเมินนั้นเกี่ยวข้องกับตัวบ่งชี้เท่าไหร่ ประเด็นใด ในการประกันคุณภาพการศึกษาภายใน ระดับหลักคณะวิชา (</w:t>
      </w:r>
      <w:r>
        <w:rPr>
          <w:rFonts w:ascii="TH SarabunPSK" w:hAnsi="TH SarabunPSK" w:cs="TH SarabunPSK"/>
          <w:sz w:val="32"/>
          <w:szCs w:val="32"/>
        </w:rPr>
        <w:t>Faculty)</w:t>
      </w:r>
    </w:p>
    <w:p w:rsidR="004A3563" w:rsidRDefault="004A3563" w:rsidP="004A356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6D100B">
        <w:rPr>
          <w:rFonts w:ascii="TH SarabunPSK" w:hAnsi="TH SarabunPSK" w:cs="TH SarabunPSK"/>
          <w:sz w:val="32"/>
          <w:szCs w:val="32"/>
        </w:rPr>
        <w:t>U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ตัวบ่งชี้ที่เกี่ยวข้อง) หมายถึง หัวข้อประเมินนั้นเกี่ยวข้องกับตัวบ่งชี้เท่าไหร่ ประเด็นใด ในการประกันคุณภาพการศึกษาภายใน ระดับหลัก</w:t>
      </w:r>
      <w:r w:rsidR="006D100B"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D100B">
        <w:rPr>
          <w:rFonts w:ascii="TH SarabunPSK" w:hAnsi="TH SarabunPSK" w:cs="TH SarabunPSK"/>
          <w:sz w:val="32"/>
          <w:szCs w:val="32"/>
        </w:rPr>
        <w:t>Unive</w:t>
      </w:r>
      <w:r w:rsidR="00B72C35">
        <w:rPr>
          <w:rFonts w:ascii="TH SarabunPSK" w:hAnsi="TH SarabunPSK" w:cs="TH SarabunPSK"/>
          <w:sz w:val="32"/>
          <w:szCs w:val="32"/>
        </w:rPr>
        <w:t>r</w:t>
      </w:r>
      <w:r w:rsidR="006D100B">
        <w:rPr>
          <w:rFonts w:ascii="TH SarabunPSK" w:hAnsi="TH SarabunPSK" w:cs="TH SarabunPSK"/>
          <w:sz w:val="32"/>
          <w:szCs w:val="32"/>
        </w:rPr>
        <w:t>sity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57354" w:rsidRDefault="00B25BA4" w:rsidP="004A356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A22CBD" wp14:editId="419B261A">
                <wp:simplePos x="0" y="0"/>
                <wp:positionH relativeFrom="column">
                  <wp:posOffset>1907108</wp:posOffset>
                </wp:positionH>
                <wp:positionV relativeFrom="paragraph">
                  <wp:posOffset>679805</wp:posOffset>
                </wp:positionV>
                <wp:extent cx="2872911" cy="6824"/>
                <wp:effectExtent l="0" t="0" r="22860" b="317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911" cy="6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0B417A" id="ตัวเชื่อมต่อตรง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5pt,53.55pt" to="376.3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" strokecolor="#ed7d31 [3205]" strokeweight="1.5pt">
                <v:stroke joinstyle="miter"/>
              </v:line>
            </w:pict>
          </mc:Fallback>
        </mc:AlternateContent>
      </w:r>
      <w:r w:rsidR="00E47D3F">
        <w:rPr>
          <w:rFonts w:ascii="TH SarabunPSK" w:hAnsi="TH SarabunPSK" w:cs="TH SarabunPSK" w:hint="cs"/>
          <w:sz w:val="32"/>
          <w:szCs w:val="32"/>
          <w:cs/>
        </w:rPr>
        <w:t xml:space="preserve">ตัวอย่าง เช่น </w:t>
      </w:r>
      <w:r w:rsidR="00E47D3F">
        <w:rPr>
          <w:rFonts w:ascii="TH SarabunPSK" w:hAnsi="TH SarabunPSK" w:cs="TH SarabunPSK"/>
          <w:sz w:val="32"/>
          <w:szCs w:val="32"/>
        </w:rPr>
        <w:t xml:space="preserve">(C 3.3 </w:t>
      </w:r>
      <w:r w:rsidR="00E47D3F">
        <w:rPr>
          <w:rFonts w:ascii="TH SarabunPSK" w:hAnsi="TH SarabunPSK" w:cs="TH SarabunPSK" w:hint="cs"/>
          <w:sz w:val="32"/>
          <w:szCs w:val="32"/>
          <w:cs/>
        </w:rPr>
        <w:t>ความพึงพอใจต่อหลักสูตรของนักศึกษา) หมายถึง หัวข้อประเมินนั้นเกี่ยวข้องกับ ตัวบ่งชี้ที่ 3.3 ในการประกันคุณภาพการศึกษาภายใน ระดับหลัก</w:t>
      </w:r>
      <w:r w:rsidR="00134CB3">
        <w:rPr>
          <w:rFonts w:ascii="TH SarabunPSK" w:hAnsi="TH SarabunPSK" w:cs="TH SarabunPSK" w:hint="cs"/>
          <w:sz w:val="32"/>
          <w:szCs w:val="32"/>
          <w:cs/>
        </w:rPr>
        <w:t>สูตร ในประเด็นเรื่อง ความคิดเห็น</w:t>
      </w:r>
      <w:r w:rsidR="00E47D3F">
        <w:rPr>
          <w:rFonts w:ascii="TH SarabunPSK" w:hAnsi="TH SarabunPSK" w:cs="TH SarabunPSK" w:hint="cs"/>
          <w:sz w:val="32"/>
          <w:szCs w:val="32"/>
          <w:cs/>
        </w:rPr>
        <w:t>ต่อหลักสูตรของนักศึกษา</w:t>
      </w:r>
    </w:p>
    <w:p w:rsidR="00683F5C" w:rsidRDefault="00683F5C" w:rsidP="00EB7A39">
      <w:pPr>
        <w:rPr>
          <w:rFonts w:ascii="TH SarabunPSK" w:hAnsi="TH SarabunPSK" w:cs="TH SarabunPSK"/>
          <w:sz w:val="32"/>
          <w:szCs w:val="32"/>
        </w:rPr>
      </w:pPr>
    </w:p>
    <w:p w:rsidR="00526432" w:rsidRDefault="00526432" w:rsidP="00EB7A3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2 การดำเนินงานของหลักสูตรและการจัดการศึกษา</w:t>
      </w:r>
    </w:p>
    <w:p w:rsidR="00A233EB" w:rsidRPr="004410BD" w:rsidRDefault="00526432" w:rsidP="00EB7A3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 ด้าน</w:t>
      </w:r>
      <w:r w:rsidR="001A1C6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การรับนักศึกษาและการเตรียมความพร้อม</w:t>
      </w:r>
      <w:r w:rsidR="000E35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ความคิดเห็นต่อกระบวนการ</w:t>
      </w:r>
      <w:r w:rsidR="00B80F41" w:rsidRPr="00B80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80F41" w:rsidRPr="00B80F41">
        <w:rPr>
          <w:rFonts w:ascii="TH SarabunPSK" w:hAnsi="TH SarabunPSK" w:cs="TH SarabunPSK"/>
          <w:b/>
          <w:bCs/>
          <w:sz w:val="32"/>
          <w:szCs w:val="32"/>
        </w:rPr>
        <w:t>C 3.1)</w:t>
      </w:r>
    </w:p>
    <w:tbl>
      <w:tblPr>
        <w:tblStyle w:val="a4"/>
        <w:tblW w:w="10485" w:type="dxa"/>
        <w:tblInd w:w="108" w:type="dxa"/>
        <w:tblLook w:val="04A0" w:firstRow="1" w:lastRow="0" w:firstColumn="1" w:lastColumn="0" w:noHBand="0" w:noVBand="1"/>
      </w:tblPr>
      <w:tblGrid>
        <w:gridCol w:w="7492"/>
        <w:gridCol w:w="337"/>
        <w:gridCol w:w="337"/>
        <w:gridCol w:w="337"/>
        <w:gridCol w:w="337"/>
        <w:gridCol w:w="337"/>
        <w:gridCol w:w="1308"/>
      </w:tblGrid>
      <w:tr w:rsidR="005A3B71" w:rsidRPr="008560C5" w:rsidTr="004E73AE">
        <w:trPr>
          <w:trHeight w:val="663"/>
        </w:trPr>
        <w:tc>
          <w:tcPr>
            <w:tcW w:w="7748" w:type="dxa"/>
            <w:vMerge w:val="restart"/>
            <w:shd w:val="clear" w:color="auto" w:fill="E7E6E6" w:themeFill="background2"/>
          </w:tcPr>
          <w:p w:rsidR="00526432" w:rsidRPr="00BF5B94" w:rsidRDefault="00526432" w:rsidP="005F4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483319832"/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31" w:type="dxa"/>
            <w:gridSpan w:val="5"/>
            <w:shd w:val="clear" w:color="auto" w:fill="E7E6E6" w:themeFill="background2"/>
          </w:tcPr>
          <w:p w:rsidR="00526432" w:rsidRPr="00BF5B94" w:rsidRDefault="00A47F23" w:rsidP="00A47F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1201" w:type="dxa"/>
            <w:shd w:val="clear" w:color="auto" w:fill="E7E6E6" w:themeFill="background2"/>
          </w:tcPr>
          <w:p w:rsidR="00526432" w:rsidRPr="00BF5B94" w:rsidRDefault="00AC385E" w:rsidP="0080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ข้อเสนอแนะอื่น ๆ (ระบุ)</w:t>
            </w:r>
          </w:p>
        </w:tc>
      </w:tr>
      <w:tr w:rsidR="005A3B71" w:rsidRPr="008560C5" w:rsidTr="004E73AE">
        <w:trPr>
          <w:trHeight w:val="340"/>
        </w:trPr>
        <w:tc>
          <w:tcPr>
            <w:tcW w:w="7748" w:type="dxa"/>
            <w:vMerge/>
            <w:shd w:val="clear" w:color="auto" w:fill="E7E6E6" w:themeFill="background2"/>
          </w:tcPr>
          <w:p w:rsidR="00526432" w:rsidRPr="008560C5" w:rsidRDefault="00526432" w:rsidP="00801B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  <w:shd w:val="clear" w:color="auto" w:fill="E7E6E6" w:themeFill="background2"/>
          </w:tcPr>
          <w:p w:rsidR="00526432" w:rsidRPr="00BF5B94" w:rsidRDefault="00526432" w:rsidP="0080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5" w:type="dxa"/>
            <w:shd w:val="clear" w:color="auto" w:fill="E7E6E6" w:themeFill="background2"/>
          </w:tcPr>
          <w:p w:rsidR="00526432" w:rsidRPr="00BF5B94" w:rsidRDefault="00526432" w:rsidP="0080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25" w:type="dxa"/>
            <w:shd w:val="clear" w:color="auto" w:fill="E7E6E6" w:themeFill="background2"/>
          </w:tcPr>
          <w:p w:rsidR="00526432" w:rsidRPr="00BF5B94" w:rsidRDefault="00526432" w:rsidP="0080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5" w:type="dxa"/>
            <w:shd w:val="clear" w:color="auto" w:fill="E7E6E6" w:themeFill="background2"/>
          </w:tcPr>
          <w:p w:rsidR="00526432" w:rsidRPr="00BF5B94" w:rsidRDefault="00526432" w:rsidP="0080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6" w:type="dxa"/>
            <w:shd w:val="clear" w:color="auto" w:fill="E7E6E6" w:themeFill="background2"/>
          </w:tcPr>
          <w:p w:rsidR="00526432" w:rsidRPr="00BF5B94" w:rsidRDefault="00526432" w:rsidP="0080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01" w:type="dxa"/>
            <w:shd w:val="clear" w:color="auto" w:fill="E7E6E6" w:themeFill="background2"/>
          </w:tcPr>
          <w:p w:rsidR="00526432" w:rsidRPr="00BF5B94" w:rsidRDefault="00526432" w:rsidP="0080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B71" w:rsidRPr="008560C5" w:rsidTr="004E73AE">
        <w:trPr>
          <w:trHeight w:val="331"/>
        </w:trPr>
        <w:tc>
          <w:tcPr>
            <w:tcW w:w="7748" w:type="dxa"/>
          </w:tcPr>
          <w:p w:rsidR="00526432" w:rsidRPr="008560C5" w:rsidRDefault="00AC385E" w:rsidP="002559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FA0E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1B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การประชาสัมพันธ์หลักสูตร</w:t>
            </w:r>
            <w:r w:rsidR="007E3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7E3753">
              <w:rPr>
                <w:rFonts w:ascii="TH SarabunPSK" w:hAnsi="TH SarabunPSK" w:cs="TH SarabunPSK"/>
                <w:sz w:val="32"/>
                <w:szCs w:val="32"/>
              </w:rPr>
              <w:t>C 3.1)</w:t>
            </w: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B71" w:rsidRPr="008560C5" w:rsidTr="004E73AE">
        <w:trPr>
          <w:trHeight w:val="331"/>
        </w:trPr>
        <w:tc>
          <w:tcPr>
            <w:tcW w:w="7748" w:type="dxa"/>
          </w:tcPr>
          <w:p w:rsidR="00526432" w:rsidRPr="008560C5" w:rsidRDefault="00434106" w:rsidP="002559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FA0E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1BC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ช่องทางหรือกระบวนการรับนักศึกษา</w:t>
            </w:r>
            <w:r w:rsidR="007E3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7E3753">
              <w:rPr>
                <w:rFonts w:ascii="TH SarabunPSK" w:hAnsi="TH SarabunPSK" w:cs="TH SarabunPSK"/>
                <w:sz w:val="32"/>
                <w:szCs w:val="32"/>
              </w:rPr>
              <w:t>C 3.1)</w:t>
            </w: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B71" w:rsidRPr="008560C5" w:rsidTr="004E73AE">
        <w:trPr>
          <w:trHeight w:val="331"/>
        </w:trPr>
        <w:tc>
          <w:tcPr>
            <w:tcW w:w="7748" w:type="dxa"/>
          </w:tcPr>
          <w:p w:rsidR="00201BC5" w:rsidRDefault="00201BC5" w:rsidP="002559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ความพึงพอใจต่อกระบวนการรับนักศึกษาโดยรวม</w:t>
            </w:r>
            <w:r w:rsidR="007E3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7E3753">
              <w:rPr>
                <w:rFonts w:ascii="TH SarabunPSK" w:hAnsi="TH SarabunPSK" w:cs="TH SarabunPSK"/>
                <w:sz w:val="32"/>
                <w:szCs w:val="32"/>
              </w:rPr>
              <w:t>C 3.1)</w:t>
            </w:r>
          </w:p>
        </w:tc>
        <w:tc>
          <w:tcPr>
            <w:tcW w:w="325" w:type="dxa"/>
          </w:tcPr>
          <w:p w:rsidR="00201BC5" w:rsidRPr="008560C5" w:rsidRDefault="00201BC5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201BC5" w:rsidRPr="008560C5" w:rsidRDefault="00201BC5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201BC5" w:rsidRPr="008560C5" w:rsidRDefault="00201BC5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201BC5" w:rsidRPr="008560C5" w:rsidRDefault="00201BC5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201BC5" w:rsidRPr="008560C5" w:rsidRDefault="00201BC5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</w:tcPr>
          <w:p w:rsidR="00201BC5" w:rsidRPr="008560C5" w:rsidRDefault="00201BC5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B71" w:rsidRPr="008560C5" w:rsidTr="004E73AE">
        <w:trPr>
          <w:trHeight w:val="663"/>
        </w:trPr>
        <w:tc>
          <w:tcPr>
            <w:tcW w:w="7748" w:type="dxa"/>
          </w:tcPr>
          <w:p w:rsidR="00526432" w:rsidRPr="008560C5" w:rsidRDefault="007E3753" w:rsidP="002559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3410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1A1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มีการจัดกิจกรรมหรือกระบวนการเตรียมความพร้อมให้นักศึกษาก่อนเข้าศึกษา (</w:t>
            </w:r>
            <w:r w:rsidR="001A1C65">
              <w:rPr>
                <w:rFonts w:ascii="TH SarabunPSK" w:hAnsi="TH SarabunPSK" w:cs="TH SarabunPSK"/>
                <w:sz w:val="32"/>
                <w:szCs w:val="32"/>
              </w:rPr>
              <w:t>C 3.1)</w:t>
            </w: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B71" w:rsidRPr="008560C5" w:rsidTr="004E73AE">
        <w:trPr>
          <w:trHeight w:val="663"/>
        </w:trPr>
        <w:tc>
          <w:tcPr>
            <w:tcW w:w="7748" w:type="dxa"/>
          </w:tcPr>
          <w:p w:rsidR="00526432" w:rsidRPr="007E3753" w:rsidRDefault="007E3753" w:rsidP="00255929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E375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</w:t>
            </w:r>
            <w:r w:rsidR="007E2FF4" w:rsidRPr="007E375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) </w:t>
            </w:r>
            <w:r w:rsidR="000F69A4" w:rsidRPr="007E375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มีการปฐมนิเทศนักศึกษาใหม่ มีคู่มือการปฐมนิเทศ พร้อมกับชี้แจงกฎระเบียบ ข้อบังคับของมหาวิทยาลัย หน่วยงานต่าง ๆ ที่ได้อย่างชัดเจน</w:t>
            </w:r>
            <w:r w:rsidR="00B80F41" w:rsidRPr="007E375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 w:rsidR="00B80F41" w:rsidRPr="007E3753">
              <w:rPr>
                <w:rFonts w:ascii="TH SarabunPSK" w:hAnsi="TH SarabunPSK" w:cs="TH SarabunPSK"/>
                <w:spacing w:val="-10"/>
                <w:sz w:val="32"/>
                <w:szCs w:val="32"/>
              </w:rPr>
              <w:t>C 3.1)</w:t>
            </w: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B71" w:rsidRPr="008560C5" w:rsidTr="004E73AE">
        <w:trPr>
          <w:trHeight w:val="663"/>
        </w:trPr>
        <w:tc>
          <w:tcPr>
            <w:tcW w:w="7748" w:type="dxa"/>
          </w:tcPr>
          <w:p w:rsidR="00526432" w:rsidRPr="008560C5" w:rsidRDefault="007E3753" w:rsidP="002559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F69A4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การเสนอแนะ และให้คำแนะนำ เกี่ยวกับทางเลือกในการศึกษา การลงทะเบียน โครงสร้างรายวิชาเรียนแก่นักศึกษาทุกคน</w:t>
            </w:r>
            <w:r w:rsidR="00B80F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80F41">
              <w:rPr>
                <w:rFonts w:ascii="TH SarabunPSK" w:hAnsi="TH SarabunPSK" w:cs="TH SarabunPSK"/>
                <w:sz w:val="32"/>
                <w:szCs w:val="32"/>
              </w:rPr>
              <w:t>C 3.1)</w:t>
            </w: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</w:tcPr>
          <w:p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B71" w:rsidRPr="008560C5" w:rsidTr="004E73AE">
        <w:trPr>
          <w:trHeight w:val="656"/>
        </w:trPr>
        <w:tc>
          <w:tcPr>
            <w:tcW w:w="7748" w:type="dxa"/>
          </w:tcPr>
          <w:p w:rsidR="000F69A4" w:rsidRPr="00FE1669" w:rsidRDefault="007E3753" w:rsidP="00255929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FE166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7</w:t>
            </w:r>
            <w:r w:rsidR="000F69A4" w:rsidRPr="00FE166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 มีการแนะนำการใช้ชีวิต กิจกรรมพัฒนานักศึกษา และให้คำปรึกษาชี้แนะ ในเรื่องต่าง ๆ ในการเรียน</w:t>
            </w:r>
            <w:r w:rsidR="00B80F41" w:rsidRPr="00FE166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 w:rsidR="00B80F41" w:rsidRPr="00FE1669">
              <w:rPr>
                <w:rFonts w:ascii="TH SarabunPSK" w:hAnsi="TH SarabunPSK" w:cs="TH SarabunPSK"/>
                <w:spacing w:val="-10"/>
                <w:sz w:val="32"/>
                <w:szCs w:val="32"/>
              </w:rPr>
              <w:t>C 3.1)</w:t>
            </w:r>
          </w:p>
        </w:tc>
        <w:tc>
          <w:tcPr>
            <w:tcW w:w="325" w:type="dxa"/>
          </w:tcPr>
          <w:p w:rsidR="000F69A4" w:rsidRPr="008560C5" w:rsidRDefault="000F69A4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0F69A4" w:rsidRPr="008560C5" w:rsidRDefault="000F69A4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0F69A4" w:rsidRPr="008560C5" w:rsidRDefault="000F69A4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dxa"/>
          </w:tcPr>
          <w:p w:rsidR="000F69A4" w:rsidRPr="008560C5" w:rsidRDefault="000F69A4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0F69A4" w:rsidRPr="008560C5" w:rsidRDefault="000F69A4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1" w:type="dxa"/>
          </w:tcPr>
          <w:p w:rsidR="000F69A4" w:rsidRPr="008560C5" w:rsidRDefault="000F69A4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1"/>
    </w:tbl>
    <w:p w:rsidR="00B80F41" w:rsidRPr="00815FE0" w:rsidRDefault="00B80F41" w:rsidP="001A1C65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1A1C65" w:rsidRDefault="001A1C65" w:rsidP="00C341D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 ด้าน</w:t>
      </w:r>
      <w:r w:rsidR="00A47F23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ระบบอาจารย์ที่ปรึกษาทาง</w:t>
      </w:r>
      <w:r w:rsidR="00A47F23" w:rsidRPr="00B62972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="00C341DC">
        <w:rPr>
          <w:rFonts w:ascii="TH SarabunPSK" w:hAnsi="TH SarabunPSK" w:cs="TH SarabunPSK" w:hint="cs"/>
          <w:b/>
          <w:bCs/>
          <w:sz w:val="32"/>
          <w:szCs w:val="32"/>
          <w:cs/>
        </w:rPr>
        <w:t>แก่นักศึกษา</w:t>
      </w:r>
      <w:r w:rsidR="0089081A" w:rsidRPr="00D110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ระดับปริญญาตรี</w:t>
      </w:r>
      <w:r w:rsidRPr="00B629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35A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ความคิดเห็นต่อกระบวนการ</w:t>
      </w:r>
      <w:r w:rsidR="00A47F23" w:rsidRPr="00B6297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47F23" w:rsidRPr="00B62972">
        <w:rPr>
          <w:rFonts w:ascii="TH SarabunPSK" w:hAnsi="TH SarabunPSK" w:cs="TH SarabunPSK"/>
          <w:b/>
          <w:bCs/>
          <w:sz w:val="32"/>
          <w:szCs w:val="32"/>
        </w:rPr>
        <w:t>C 3.</w:t>
      </w:r>
      <w:r w:rsidR="00A47F23" w:rsidRPr="00B6297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47F23" w:rsidRPr="00B62972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33"/>
        <w:gridCol w:w="344"/>
        <w:gridCol w:w="344"/>
        <w:gridCol w:w="15"/>
        <w:gridCol w:w="329"/>
        <w:gridCol w:w="344"/>
        <w:gridCol w:w="344"/>
        <w:gridCol w:w="1329"/>
      </w:tblGrid>
      <w:tr w:rsidR="00E5165B" w:rsidRPr="00BF5B94" w:rsidTr="00E5165B">
        <w:trPr>
          <w:trHeight w:val="663"/>
        </w:trPr>
        <w:tc>
          <w:tcPr>
            <w:tcW w:w="3573" w:type="pct"/>
            <w:vMerge w:val="restart"/>
            <w:shd w:val="clear" w:color="auto" w:fill="E7E6E6" w:themeFill="background2"/>
          </w:tcPr>
          <w:p w:rsidR="00E5165B" w:rsidRPr="00BF5B94" w:rsidRDefault="00E5165B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05" w:type="pct"/>
            <w:gridSpan w:val="6"/>
            <w:shd w:val="clear" w:color="auto" w:fill="E7E6E6" w:themeFill="background2"/>
          </w:tcPr>
          <w:p w:rsidR="00E5165B" w:rsidRPr="00BF5B94" w:rsidRDefault="00E5165B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622" w:type="pct"/>
            <w:shd w:val="clear" w:color="auto" w:fill="E7E6E6" w:themeFill="background2"/>
          </w:tcPr>
          <w:p w:rsidR="00E5165B" w:rsidRPr="00BF5B94" w:rsidRDefault="00E5165B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ข้อเสนอแนะอื่น ๆ (ระบุ)</w:t>
            </w:r>
          </w:p>
        </w:tc>
      </w:tr>
      <w:tr w:rsidR="00E5165B" w:rsidRPr="00BF5B94" w:rsidTr="00E5165B">
        <w:trPr>
          <w:trHeight w:val="340"/>
        </w:trPr>
        <w:tc>
          <w:tcPr>
            <w:tcW w:w="3573" w:type="pct"/>
            <w:vMerge/>
            <w:shd w:val="clear" w:color="auto" w:fill="E7E6E6" w:themeFill="background2"/>
          </w:tcPr>
          <w:p w:rsidR="00E5165B" w:rsidRPr="008560C5" w:rsidRDefault="00E5165B" w:rsidP="00805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E5165B" w:rsidRPr="00BF5B94" w:rsidRDefault="00E5165B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1" w:type="pct"/>
            <w:shd w:val="clear" w:color="auto" w:fill="E7E6E6" w:themeFill="background2"/>
          </w:tcPr>
          <w:p w:rsidR="00E5165B" w:rsidRPr="00BF5B94" w:rsidRDefault="00E5165B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1" w:type="pct"/>
            <w:gridSpan w:val="2"/>
            <w:shd w:val="clear" w:color="auto" w:fill="E7E6E6" w:themeFill="background2"/>
          </w:tcPr>
          <w:p w:rsidR="00E5165B" w:rsidRPr="00BF5B94" w:rsidRDefault="00E5165B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1" w:type="pct"/>
            <w:shd w:val="clear" w:color="auto" w:fill="E7E6E6" w:themeFill="background2"/>
          </w:tcPr>
          <w:p w:rsidR="00E5165B" w:rsidRPr="00BF5B94" w:rsidRDefault="00E5165B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1" w:type="pct"/>
            <w:shd w:val="clear" w:color="auto" w:fill="E7E6E6" w:themeFill="background2"/>
          </w:tcPr>
          <w:p w:rsidR="00E5165B" w:rsidRPr="00BF5B94" w:rsidRDefault="00E5165B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2" w:type="pct"/>
            <w:shd w:val="clear" w:color="auto" w:fill="E7E6E6" w:themeFill="background2"/>
          </w:tcPr>
          <w:p w:rsidR="00E5165B" w:rsidRPr="00BF5B94" w:rsidRDefault="00E5165B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1C65" w:rsidRPr="008560C5" w:rsidTr="00E5165B">
        <w:tc>
          <w:tcPr>
            <w:tcW w:w="3573" w:type="pct"/>
          </w:tcPr>
          <w:p w:rsidR="001A1C65" w:rsidRPr="00107FE2" w:rsidRDefault="001A1C65" w:rsidP="002559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FF52D1"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นักศึกษาได้รับคำแนะนำการลงทะเบียนเรียน การกำหนดแผนการเรียนตามหลักสูตรโดยอาจารย์ที่ปรึกษาทางวิชาการ</w:t>
            </w:r>
            <w:r w:rsidR="004646F8"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(ปริญญาตรี)</w:t>
            </w:r>
            <w:r w:rsidR="00107FE2"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07FE2" w:rsidRPr="00107FE2">
              <w:rPr>
                <w:rFonts w:ascii="TH SarabunPSK" w:hAnsi="TH SarabunPSK" w:cs="TH SarabunPSK"/>
                <w:sz w:val="32"/>
                <w:szCs w:val="32"/>
              </w:rPr>
              <w:t>C 3.</w:t>
            </w:r>
            <w:r w:rsidR="00107FE2"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07FE2" w:rsidRPr="00107F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1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" w:type="pct"/>
            <w:gridSpan w:val="2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C65" w:rsidRPr="008560C5" w:rsidTr="00E5165B">
        <w:tc>
          <w:tcPr>
            <w:tcW w:w="3573" w:type="pct"/>
          </w:tcPr>
          <w:p w:rsidR="001A1C65" w:rsidRPr="00107FE2" w:rsidRDefault="00E5165B" w:rsidP="002559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A1C65"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EE6475"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อาจารย์ที่ปรึกษาทางวิชาการให้ความสนใจ ติดตามผลการเรียนของนักศึกษา เพื่อช่วยให้นักศึกษาเรียนจบตามเวลาของหลักสูตร</w:t>
            </w:r>
            <w:r w:rsidR="004646F8"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(ปริญญาตรี)</w:t>
            </w:r>
            <w:r w:rsidR="00107FE2"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07FE2" w:rsidRPr="00107FE2">
              <w:rPr>
                <w:rFonts w:ascii="TH SarabunPSK" w:hAnsi="TH SarabunPSK" w:cs="TH SarabunPSK"/>
                <w:sz w:val="32"/>
                <w:szCs w:val="32"/>
              </w:rPr>
              <w:t>C 3.</w:t>
            </w:r>
            <w:r w:rsidR="00107FE2"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07FE2" w:rsidRPr="00107F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1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" w:type="pct"/>
            <w:gridSpan w:val="2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C65" w:rsidRPr="008560C5" w:rsidTr="00E5165B">
        <w:tc>
          <w:tcPr>
            <w:tcW w:w="3573" w:type="pct"/>
          </w:tcPr>
          <w:p w:rsidR="001A1C65" w:rsidRPr="00D04273" w:rsidRDefault="00E5165B" w:rsidP="00255929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3</w:t>
            </w:r>
            <w:r w:rsidR="001A1C65" w:rsidRPr="00D0427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) </w:t>
            </w:r>
            <w:r w:rsidR="00AD70E0" w:rsidRPr="00D0427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ช่องทางการติดต่อสื่อสารระหว่างนักศึกษาและอาจารย์ที่ปรึกษา </w:t>
            </w:r>
            <w:r w:rsidR="00A70620" w:rsidRPr="00D0427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(ปริญญาตรี)</w:t>
            </w:r>
            <w:r w:rsidR="00F02A54" w:rsidRPr="00D0427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107FE2" w:rsidRPr="00D0427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107FE2" w:rsidRPr="00D04273">
              <w:rPr>
                <w:rFonts w:ascii="TH SarabunPSK" w:hAnsi="TH SarabunPSK" w:cs="TH SarabunPSK"/>
                <w:spacing w:val="-10"/>
                <w:sz w:val="32"/>
                <w:szCs w:val="32"/>
              </w:rPr>
              <w:t>C 3.</w:t>
            </w:r>
            <w:r w:rsidR="00107FE2" w:rsidRPr="00D0427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  <w:r w:rsidR="00107FE2" w:rsidRPr="00D04273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161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" w:type="pct"/>
            <w:gridSpan w:val="2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C65" w:rsidRPr="008560C5" w:rsidTr="00E5165B">
        <w:tc>
          <w:tcPr>
            <w:tcW w:w="3573" w:type="pct"/>
          </w:tcPr>
          <w:p w:rsidR="001A1C65" w:rsidRPr="00107FE2" w:rsidRDefault="00E5165B" w:rsidP="002559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70620"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) อาจารย์ที่ปรึกษาทางวิชาการให้ความช่วยเหลืออื่น ๆ หรือถ่ายทอดประสบการณ์อื่น ๆ แก่นักศึกษา ตลอดจนรับฟังความคิดเห็น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165B">
              <w:rPr>
                <w:rFonts w:ascii="TH SarabunPSK" w:hAnsi="TH SarabunPSK" w:cs="TH SarabunPSK"/>
                <w:sz w:val="32"/>
                <w:szCs w:val="32"/>
                <w:cs/>
              </w:rPr>
              <w:t>ให้เวลาในการให้คำปรึกษา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0620"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และช่วยแก้ไขปัญหาต่าง ๆ (ปริญญาตรี)</w:t>
            </w:r>
            <w:r w:rsidR="00107FE2"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07FE2" w:rsidRPr="00107FE2">
              <w:rPr>
                <w:rFonts w:ascii="TH SarabunPSK" w:hAnsi="TH SarabunPSK" w:cs="TH SarabunPSK"/>
                <w:sz w:val="32"/>
                <w:szCs w:val="32"/>
              </w:rPr>
              <w:t>C 3.</w:t>
            </w:r>
            <w:r w:rsidR="00107FE2"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07FE2" w:rsidRPr="00107F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1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" w:type="pct"/>
            <w:gridSpan w:val="2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" w:type="pct"/>
          </w:tcPr>
          <w:p w:rsidR="001A1C65" w:rsidRPr="008560C5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:rsidR="001A1C65" w:rsidRPr="00A70620" w:rsidRDefault="001A1C65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3AE" w:rsidRPr="008560C5" w:rsidTr="00E5165B">
        <w:tc>
          <w:tcPr>
            <w:tcW w:w="3573" w:type="pct"/>
          </w:tcPr>
          <w:p w:rsidR="004E73AE" w:rsidRPr="00BC61A5" w:rsidRDefault="00E5165B" w:rsidP="00255929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5</w:t>
            </w:r>
            <w:r w:rsidR="004E73AE" w:rsidRPr="00BC61A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 มีข้อมูลด้านหน่วยงานที่ให้บริการนักศึกษา ด้านกิจกรรมพิเศษนอกหลักสูตร แหล่งงานที่สามารถ</w:t>
            </w:r>
            <w:r w:rsidR="00E13454" w:rsidRPr="00BC61A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ให้นักศึกษาทำงานพิเศษนอกเวลาได้ (</w:t>
            </w:r>
            <w:r w:rsidR="00E13454" w:rsidRPr="00BC61A5">
              <w:rPr>
                <w:rFonts w:ascii="TH SarabunPSK" w:hAnsi="TH SarabunPSK" w:cs="TH SarabunPSK"/>
                <w:spacing w:val="-10"/>
                <w:sz w:val="32"/>
                <w:szCs w:val="32"/>
              </w:rPr>
              <w:t>F 1.5,</w:t>
            </w:r>
            <w:r w:rsidR="0093408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934083">
              <w:rPr>
                <w:rFonts w:ascii="TH SarabunPSK" w:hAnsi="TH SarabunPSK" w:cs="TH SarabunPSK"/>
                <w:spacing w:val="-10"/>
                <w:sz w:val="32"/>
                <w:szCs w:val="32"/>
              </w:rPr>
              <w:t>U</w:t>
            </w:r>
            <w:r w:rsidR="00E13454" w:rsidRPr="00BC61A5">
              <w:rPr>
                <w:rFonts w:ascii="TH SarabunPSK" w:hAnsi="TH SarabunPSK" w:cs="TH SarabunPSK"/>
                <w:spacing w:val="-10"/>
                <w:sz w:val="32"/>
                <w:szCs w:val="32"/>
              </w:rPr>
              <w:t>1.4)</w:t>
            </w:r>
            <w:r w:rsidR="00E13454" w:rsidRPr="00BC61A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61" w:type="pct"/>
          </w:tcPr>
          <w:p w:rsidR="004E73AE" w:rsidRPr="008560C5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" w:type="pct"/>
            <w:gridSpan w:val="2"/>
          </w:tcPr>
          <w:p w:rsidR="004E73AE" w:rsidRPr="008560C5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" w:type="pct"/>
          </w:tcPr>
          <w:p w:rsidR="004E73AE" w:rsidRPr="008560C5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" w:type="pct"/>
          </w:tcPr>
          <w:p w:rsidR="004E73AE" w:rsidRPr="008560C5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" w:type="pct"/>
          </w:tcPr>
          <w:p w:rsidR="004E73AE" w:rsidRPr="008560C5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:rsidR="004E73AE" w:rsidRPr="00A70620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3AE" w:rsidRPr="008560C5" w:rsidTr="00E5165B">
        <w:tc>
          <w:tcPr>
            <w:tcW w:w="3573" w:type="pct"/>
          </w:tcPr>
          <w:p w:rsidR="004E73AE" w:rsidRPr="00BC61A5" w:rsidRDefault="00BC61A5" w:rsidP="00255929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BC61A5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7) </w:t>
            </w:r>
            <w:r w:rsidRPr="00BC61A5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มีกิจกรรมเตรียมความพร้อมเพื่อการทำงานเมื่อสำเร็จการศึกษา (</w:t>
            </w:r>
            <w:r w:rsidR="00934083">
              <w:rPr>
                <w:rFonts w:ascii="TH SarabunPSK" w:hAnsi="TH SarabunPSK" w:cs="TH SarabunPSK"/>
                <w:spacing w:val="-12"/>
                <w:sz w:val="32"/>
                <w:szCs w:val="32"/>
              </w:rPr>
              <w:t>F 1.5,</w:t>
            </w:r>
            <w:r w:rsidR="00934083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934083">
              <w:rPr>
                <w:rFonts w:ascii="TH SarabunPSK" w:hAnsi="TH SarabunPSK" w:cs="TH SarabunPSK"/>
                <w:spacing w:val="-12"/>
                <w:sz w:val="32"/>
                <w:szCs w:val="32"/>
              </w:rPr>
              <w:t>U</w:t>
            </w:r>
            <w:r w:rsidRPr="00BC61A5">
              <w:rPr>
                <w:rFonts w:ascii="TH SarabunPSK" w:hAnsi="TH SarabunPSK" w:cs="TH SarabunPSK"/>
                <w:spacing w:val="-12"/>
                <w:sz w:val="32"/>
                <w:szCs w:val="32"/>
              </w:rPr>
              <w:t>1.4)</w:t>
            </w:r>
            <w:r w:rsidRPr="00BC61A5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61" w:type="pct"/>
          </w:tcPr>
          <w:p w:rsidR="004E73AE" w:rsidRPr="008560C5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" w:type="pct"/>
            <w:gridSpan w:val="2"/>
          </w:tcPr>
          <w:p w:rsidR="004E73AE" w:rsidRPr="008560C5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" w:type="pct"/>
          </w:tcPr>
          <w:p w:rsidR="004E73AE" w:rsidRPr="008560C5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" w:type="pct"/>
          </w:tcPr>
          <w:p w:rsidR="004E73AE" w:rsidRPr="008560C5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" w:type="pct"/>
          </w:tcPr>
          <w:p w:rsidR="004E73AE" w:rsidRPr="008560C5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:rsidR="004E73AE" w:rsidRPr="00A70620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3AE" w:rsidRPr="008560C5" w:rsidTr="00E5165B">
        <w:tc>
          <w:tcPr>
            <w:tcW w:w="3573" w:type="pct"/>
          </w:tcPr>
          <w:p w:rsidR="004E73AE" w:rsidRPr="00107FE2" w:rsidRDefault="00BC61A5" w:rsidP="002559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8) มีหน่วยงาน/บุคคลที่ให้คำปรึกษา ให้คำแนะนำด้านการใช้ชีวิตในคณะ/มหาวิทยาลัย และการเข้าสู่อาชีพแกนักศึกษา </w:t>
            </w:r>
            <w:r w:rsidRPr="00BC61A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Pr="00BC61A5">
              <w:rPr>
                <w:rFonts w:ascii="TH SarabunPSK" w:hAnsi="TH SarabunPSK" w:cs="TH SarabunPSK"/>
                <w:spacing w:val="-10"/>
                <w:sz w:val="32"/>
                <w:szCs w:val="32"/>
              </w:rPr>
              <w:t>F 1.5,</w:t>
            </w:r>
            <w:r w:rsidR="0093408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934083">
              <w:rPr>
                <w:rFonts w:ascii="TH SarabunPSK" w:hAnsi="TH SarabunPSK" w:cs="TH SarabunPSK"/>
                <w:spacing w:val="-10"/>
                <w:sz w:val="32"/>
                <w:szCs w:val="32"/>
              </w:rPr>
              <w:t>U</w:t>
            </w:r>
            <w:r w:rsidRPr="00BC61A5">
              <w:rPr>
                <w:rFonts w:ascii="TH SarabunPSK" w:hAnsi="TH SarabunPSK" w:cs="TH SarabunPSK"/>
                <w:spacing w:val="-10"/>
                <w:sz w:val="32"/>
                <w:szCs w:val="32"/>
              </w:rPr>
              <w:t>1.4)</w:t>
            </w:r>
            <w:r w:rsidRPr="00BC61A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61" w:type="pct"/>
          </w:tcPr>
          <w:p w:rsidR="004E73AE" w:rsidRPr="008560C5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" w:type="pct"/>
            <w:gridSpan w:val="2"/>
          </w:tcPr>
          <w:p w:rsidR="004E73AE" w:rsidRPr="008560C5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" w:type="pct"/>
          </w:tcPr>
          <w:p w:rsidR="004E73AE" w:rsidRPr="008560C5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" w:type="pct"/>
          </w:tcPr>
          <w:p w:rsidR="004E73AE" w:rsidRPr="008560C5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" w:type="pct"/>
          </w:tcPr>
          <w:p w:rsidR="004E73AE" w:rsidRPr="008560C5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:rsidR="004E73AE" w:rsidRPr="00A70620" w:rsidRDefault="004E73A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82B6B" w:rsidRPr="00815FE0" w:rsidRDefault="00F82B6B" w:rsidP="0089081A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89081A" w:rsidRDefault="00C27556" w:rsidP="0089081A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2.2 ด้านระบบอาจารย์ที่ปรึกษาทางวิชาการที่ปรึกษาวิทยานิพนธ์และการค้นคว้าอิสระ</w:t>
      </w:r>
      <w:r w:rsidRPr="00D110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บัณฑิตศึกษา</w:t>
      </w:r>
      <w:r w:rsidR="0089081A" w:rsidRPr="00B629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35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ความคิดเห็นต่อกระบวนการ </w:t>
      </w:r>
      <w:r w:rsidR="0089081A" w:rsidRPr="00B6297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9081A" w:rsidRPr="00B62972">
        <w:rPr>
          <w:rFonts w:ascii="TH SarabunPSK" w:hAnsi="TH SarabunPSK" w:cs="TH SarabunPSK"/>
          <w:b/>
          <w:bCs/>
          <w:sz w:val="32"/>
          <w:szCs w:val="32"/>
        </w:rPr>
        <w:t>C 3.</w:t>
      </w:r>
      <w:r w:rsidR="0089081A" w:rsidRPr="00B6297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9081A" w:rsidRPr="00B62972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31"/>
        <w:gridCol w:w="344"/>
        <w:gridCol w:w="344"/>
        <w:gridCol w:w="15"/>
        <w:gridCol w:w="329"/>
        <w:gridCol w:w="344"/>
        <w:gridCol w:w="344"/>
        <w:gridCol w:w="1331"/>
      </w:tblGrid>
      <w:tr w:rsidR="00255929" w:rsidRPr="00BF5B94" w:rsidTr="00255929">
        <w:trPr>
          <w:trHeight w:val="663"/>
        </w:trPr>
        <w:tc>
          <w:tcPr>
            <w:tcW w:w="7631" w:type="dxa"/>
            <w:vMerge w:val="restart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20" w:type="dxa"/>
            <w:gridSpan w:val="6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1331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ข้อเสนอแนะอื่น ๆ (ระบุ)</w:t>
            </w:r>
          </w:p>
        </w:tc>
      </w:tr>
      <w:tr w:rsidR="00255929" w:rsidRPr="00BF5B94" w:rsidTr="00255929">
        <w:trPr>
          <w:trHeight w:val="340"/>
        </w:trPr>
        <w:tc>
          <w:tcPr>
            <w:tcW w:w="7631" w:type="dxa"/>
            <w:vMerge/>
            <w:shd w:val="clear" w:color="auto" w:fill="E7E6E6" w:themeFill="background2"/>
          </w:tcPr>
          <w:p w:rsidR="00255929" w:rsidRPr="008560C5" w:rsidRDefault="00255929" w:rsidP="00805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44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44" w:type="dxa"/>
            <w:gridSpan w:val="2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44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44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31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5929" w:rsidRPr="008560C5" w:rsidTr="00255929">
        <w:tc>
          <w:tcPr>
            <w:tcW w:w="7631" w:type="dxa"/>
          </w:tcPr>
          <w:p w:rsidR="00255929" w:rsidRPr="003C74AF" w:rsidRDefault="00255929" w:rsidP="00255929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C74A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1) การจัดระบบการดูแลนักศึกษาของอาจารย์ที่ปรึกษา มีการควบคุมกำกับให้จำนวนนักศึกษาต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่ออาจารย์ที่ปรึกษาเป็นไปตามเกณฑ์</w:t>
            </w:r>
            <w:r w:rsidRPr="003C74A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ที่กำหนด (บัณฑิตศึกษา) (</w:t>
            </w:r>
            <w:r w:rsidRPr="003C74AF">
              <w:rPr>
                <w:rFonts w:ascii="TH SarabunPSK" w:hAnsi="TH SarabunPSK" w:cs="TH SarabunPSK"/>
                <w:spacing w:val="-10"/>
                <w:sz w:val="32"/>
                <w:szCs w:val="32"/>
              </w:rPr>
              <w:t>C 3.</w:t>
            </w:r>
            <w:r w:rsidRPr="003C74A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  <w:r w:rsidRPr="003C74AF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gridSpan w:val="2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929" w:rsidRPr="008560C5" w:rsidTr="00255929">
        <w:tc>
          <w:tcPr>
            <w:tcW w:w="7631" w:type="dxa"/>
          </w:tcPr>
          <w:p w:rsidR="00255929" w:rsidRPr="008560C5" w:rsidRDefault="00255929" w:rsidP="002559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อาจารย์ที่ปรึกษาให้ความช่วยเหลือนักศึกษาที่มีปัญหาทางการเรียนหรือต้องการความช่วยเหลือด้านอื่น ๆ  (บัณฑิตศึกษา) </w:t>
            </w: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07FE2">
              <w:rPr>
                <w:rFonts w:ascii="TH SarabunPSK" w:hAnsi="TH SarabunPSK" w:cs="TH SarabunPSK"/>
                <w:sz w:val="32"/>
                <w:szCs w:val="32"/>
              </w:rPr>
              <w:t>C 3.</w:t>
            </w: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07F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gridSpan w:val="2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929" w:rsidRPr="008560C5" w:rsidTr="00255929">
        <w:tc>
          <w:tcPr>
            <w:tcW w:w="7631" w:type="dxa"/>
          </w:tcPr>
          <w:p w:rsidR="00255929" w:rsidRPr="008560C5" w:rsidRDefault="00255929" w:rsidP="002559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อาจารย์ที่ปรึกษาวิทยานิพนธ์และการค้นคว้าอิสระ มีความรู้ความสามารถในการแนะนำการทำวิทยานิพนธ์และการค้นคว้าอิสระ (บัณฑิตศึกษา)</w:t>
            </w: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107FE2">
              <w:rPr>
                <w:rFonts w:ascii="TH SarabunPSK" w:hAnsi="TH SarabunPSK" w:cs="TH SarabunPSK"/>
                <w:sz w:val="32"/>
                <w:szCs w:val="32"/>
              </w:rPr>
              <w:t>C 3.</w:t>
            </w: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07F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gridSpan w:val="2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929" w:rsidRPr="008560C5" w:rsidTr="00255929">
        <w:tc>
          <w:tcPr>
            <w:tcW w:w="7631" w:type="dxa"/>
          </w:tcPr>
          <w:p w:rsidR="00255929" w:rsidRPr="00A70620" w:rsidRDefault="00255929" w:rsidP="00255929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4) อาจารย์ที่ปรึกษาวิทยานิพนธ์และการค้นคว้าอิสระ ให้ความสนใจ ติดตาม ผลการทำวิทยานิพนธ์และการค้นคว้าอิสระของนักศึกษา อย่างสม่ำเสมอ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(บัณฑิตศึกษา) </w:t>
            </w: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07FE2">
              <w:rPr>
                <w:rFonts w:ascii="TH SarabunPSK" w:hAnsi="TH SarabunPSK" w:cs="TH SarabunPSK"/>
                <w:sz w:val="32"/>
                <w:szCs w:val="32"/>
              </w:rPr>
              <w:t>C 3.</w:t>
            </w: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07F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gridSpan w:val="2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929" w:rsidRPr="008560C5" w:rsidTr="00255929">
        <w:tc>
          <w:tcPr>
            <w:tcW w:w="7631" w:type="dxa"/>
          </w:tcPr>
          <w:p w:rsidR="00255929" w:rsidRPr="00A70620" w:rsidRDefault="00255929" w:rsidP="00255929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5) </w:t>
            </w:r>
            <w:r w:rsidRPr="00DA029C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ช่องทางการติดต่อสื่อสารระหว่างนักศึกษาและอาจารย์ที่ปรึกษา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วิทยานิพนธ์และการค้นคว้าอิสระ</w:t>
            </w:r>
            <w:r w:rsidRPr="00DA02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(บัณฑิตศึกษา) </w:t>
            </w: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07FE2">
              <w:rPr>
                <w:rFonts w:ascii="TH SarabunPSK" w:hAnsi="TH SarabunPSK" w:cs="TH SarabunPSK"/>
                <w:sz w:val="32"/>
                <w:szCs w:val="32"/>
              </w:rPr>
              <w:t>C 3.</w:t>
            </w: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07F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gridSpan w:val="2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2A77" w:rsidRPr="00815FE0" w:rsidRDefault="00772A77" w:rsidP="00772A77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772A77" w:rsidRDefault="00EC7D0A" w:rsidP="00772A77">
      <w:pPr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2.3</w:t>
      </w:r>
      <w:r w:rsidR="00772A77" w:rsidRPr="003C74A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ด้านการพัฒนาศักยภาพนักศึกษาและการส่งเสริมทักษะการเรียนรู้ในศตวรรษที่ 21</w:t>
      </w:r>
      <w:r w:rsidR="000E35A0" w:rsidRPr="003C74A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ความคิดเห็นต่อกระบวนการ</w:t>
      </w:r>
      <w:r w:rsidR="003C74A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772A77" w:rsidRPr="003C74A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</w:t>
      </w:r>
      <w:r w:rsidR="00772A77" w:rsidRPr="003C74AF">
        <w:rPr>
          <w:rFonts w:ascii="TH SarabunPSK" w:hAnsi="TH SarabunPSK" w:cs="TH SarabunPSK"/>
          <w:b/>
          <w:bCs/>
          <w:spacing w:val="-10"/>
          <w:sz w:val="32"/>
          <w:szCs w:val="32"/>
        </w:rPr>
        <w:t>C 3.</w:t>
      </w:r>
      <w:r w:rsidR="00772A77" w:rsidRPr="003C74A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="00772A77" w:rsidRPr="003C74AF">
        <w:rPr>
          <w:rFonts w:ascii="TH SarabunPSK" w:hAnsi="TH SarabunPSK" w:cs="TH SarabunPSK"/>
          <w:b/>
          <w:bCs/>
          <w:spacing w:val="-10"/>
          <w:sz w:val="32"/>
          <w:szCs w:val="32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31"/>
        <w:gridCol w:w="344"/>
        <w:gridCol w:w="344"/>
        <w:gridCol w:w="15"/>
        <w:gridCol w:w="329"/>
        <w:gridCol w:w="344"/>
        <w:gridCol w:w="344"/>
        <w:gridCol w:w="1331"/>
      </w:tblGrid>
      <w:tr w:rsidR="00255929" w:rsidRPr="00BF5B94" w:rsidTr="00255929">
        <w:trPr>
          <w:trHeight w:val="663"/>
        </w:trPr>
        <w:tc>
          <w:tcPr>
            <w:tcW w:w="7631" w:type="dxa"/>
            <w:vMerge w:val="restart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20" w:type="dxa"/>
            <w:gridSpan w:val="6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1331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ข้อเสนอแนะอื่น ๆ (ระบุ)</w:t>
            </w:r>
          </w:p>
        </w:tc>
      </w:tr>
      <w:tr w:rsidR="00255929" w:rsidRPr="00BF5B94" w:rsidTr="00255929">
        <w:trPr>
          <w:trHeight w:val="340"/>
        </w:trPr>
        <w:tc>
          <w:tcPr>
            <w:tcW w:w="7631" w:type="dxa"/>
            <w:vMerge/>
            <w:shd w:val="clear" w:color="auto" w:fill="E7E6E6" w:themeFill="background2"/>
          </w:tcPr>
          <w:p w:rsidR="00255929" w:rsidRPr="008560C5" w:rsidRDefault="00255929" w:rsidP="00805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44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44" w:type="dxa"/>
            <w:gridSpan w:val="2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44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44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31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5929" w:rsidRPr="008560C5" w:rsidTr="00255929">
        <w:tc>
          <w:tcPr>
            <w:tcW w:w="7631" w:type="dxa"/>
          </w:tcPr>
          <w:p w:rsidR="00255929" w:rsidRPr="003C74AF" w:rsidRDefault="00255929" w:rsidP="00255929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C74A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1) มีกิจกรรมเพื่อพัฒนานักศึกษาที่หลากหลาย ทั้งในและนอกชั้นเรียน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3C74A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Pr="003C74AF">
              <w:rPr>
                <w:rFonts w:ascii="TH SarabunPSK" w:hAnsi="TH SarabunPSK" w:cs="TH SarabunPSK"/>
                <w:spacing w:val="-10"/>
                <w:sz w:val="32"/>
                <w:szCs w:val="32"/>
              </w:rPr>
              <w:t>C 3.</w:t>
            </w:r>
            <w:r w:rsidRPr="003C74A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  <w:r w:rsidRPr="003C74AF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gridSpan w:val="2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929" w:rsidRPr="008560C5" w:rsidTr="00255929">
        <w:tc>
          <w:tcPr>
            <w:tcW w:w="7631" w:type="dxa"/>
          </w:tcPr>
          <w:p w:rsidR="00255929" w:rsidRPr="008560C5" w:rsidRDefault="00255929" w:rsidP="002559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กิจกรรมนักศึกษาที่จัด ช่วยส่งเสริมทักษะการเรียนรู้ในศตวรรษที่ 21 เช่น ทักษะภาษาต่างประเทศ ทักษะการเรียนรู้ด้วนตนเอง ทักษะการทำงานอย่างมีส่วนร่วม ฯลฯ </w:t>
            </w: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07FE2">
              <w:rPr>
                <w:rFonts w:ascii="TH SarabunPSK" w:hAnsi="TH SarabunPSK" w:cs="TH SarabunPSK"/>
                <w:sz w:val="32"/>
                <w:szCs w:val="32"/>
              </w:rPr>
              <w:t>C 3.</w:t>
            </w: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07F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gridSpan w:val="2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929" w:rsidRPr="008560C5" w:rsidTr="00255929">
        <w:tc>
          <w:tcPr>
            <w:tcW w:w="7631" w:type="dxa"/>
          </w:tcPr>
          <w:p w:rsidR="00255929" w:rsidRPr="008560C5" w:rsidRDefault="00255929" w:rsidP="002559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เปิดโอกาสให้นักศึกษามีอิสระและสร้างเครือข่ายในการจัดกิจกรรมนักศึกษา </w:t>
            </w: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07FE2">
              <w:rPr>
                <w:rFonts w:ascii="TH SarabunPSK" w:hAnsi="TH SarabunPSK" w:cs="TH SarabunPSK"/>
                <w:sz w:val="32"/>
                <w:szCs w:val="32"/>
              </w:rPr>
              <w:t>C 3.</w:t>
            </w: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07F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gridSpan w:val="2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929" w:rsidRPr="008560C5" w:rsidTr="00255929">
        <w:tc>
          <w:tcPr>
            <w:tcW w:w="7631" w:type="dxa"/>
          </w:tcPr>
          <w:p w:rsidR="00255929" w:rsidRPr="00A70620" w:rsidRDefault="00255929" w:rsidP="00255929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4)  มีการจัดงบประมาณ ทรัพยากรที่เสริมการจัดบริการแก่นักศึกษาเพียงพอ และครอบคลุมทุประเภทกิจกรรม </w:t>
            </w: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07FE2">
              <w:rPr>
                <w:rFonts w:ascii="TH SarabunPSK" w:hAnsi="TH SarabunPSK" w:cs="TH SarabunPSK"/>
                <w:sz w:val="32"/>
                <w:szCs w:val="32"/>
              </w:rPr>
              <w:t>C 3.</w:t>
            </w: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07F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gridSpan w:val="2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929" w:rsidRPr="008560C5" w:rsidTr="00255929">
        <w:tc>
          <w:tcPr>
            <w:tcW w:w="7631" w:type="dxa"/>
          </w:tcPr>
          <w:p w:rsidR="00255929" w:rsidRPr="00A70620" w:rsidRDefault="00255929" w:rsidP="00255929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5) การจัดกิจกรรมนักศึกษาต้องส่งผลต่อการพัฒนาคุณลักษณะบัณฑิตที่พึงประสงค์ของหลักสูตร </w:t>
            </w: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07FE2">
              <w:rPr>
                <w:rFonts w:ascii="TH SarabunPSK" w:hAnsi="TH SarabunPSK" w:cs="TH SarabunPSK"/>
                <w:sz w:val="32"/>
                <w:szCs w:val="32"/>
              </w:rPr>
              <w:t>C 3.</w:t>
            </w:r>
            <w:r w:rsidRPr="00107FE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07F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gridSpan w:val="2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5929" w:rsidRDefault="00255929" w:rsidP="00EC7D0A">
      <w:pPr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</w:p>
    <w:p w:rsidR="00255929" w:rsidRDefault="00255929" w:rsidP="00EC7D0A">
      <w:pPr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</w:p>
    <w:p w:rsidR="00255929" w:rsidRDefault="00255929" w:rsidP="00EC7D0A">
      <w:pPr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</w:p>
    <w:p w:rsidR="00255929" w:rsidRDefault="00255929" w:rsidP="00EC7D0A">
      <w:pPr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</w:p>
    <w:p w:rsidR="00255929" w:rsidRDefault="00255929" w:rsidP="00EC7D0A">
      <w:pPr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  <w:r w:rsidRPr="0025592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2.4 ด้านผลที่เกิดกับนักศึกษา ความคิดเห็นต่อกระบวนการคงอยู่ การสำเร็จการศึกษา ความพึงพอใจและผลการจัดข้อร้องเรียนของนักศึกษา (</w:t>
      </w:r>
      <w:r w:rsidRPr="0025592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C </w:t>
      </w:r>
      <w:r w:rsidRPr="0025592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3.3)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31"/>
        <w:gridCol w:w="344"/>
        <w:gridCol w:w="344"/>
        <w:gridCol w:w="15"/>
        <w:gridCol w:w="329"/>
        <w:gridCol w:w="344"/>
        <w:gridCol w:w="344"/>
        <w:gridCol w:w="1331"/>
      </w:tblGrid>
      <w:tr w:rsidR="00255929" w:rsidRPr="00BF5B94" w:rsidTr="008051A3">
        <w:trPr>
          <w:trHeight w:val="663"/>
        </w:trPr>
        <w:tc>
          <w:tcPr>
            <w:tcW w:w="7631" w:type="dxa"/>
            <w:vMerge w:val="restart"/>
            <w:shd w:val="clear" w:color="auto" w:fill="E7E6E6" w:themeFill="background2"/>
          </w:tcPr>
          <w:p w:rsidR="00255929" w:rsidRPr="00BF5B94" w:rsidRDefault="00255929" w:rsidP="00E17E2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20" w:type="dxa"/>
            <w:gridSpan w:val="6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1331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ข้อเสนอแนะอื่น ๆ (ระบุ)</w:t>
            </w:r>
          </w:p>
        </w:tc>
      </w:tr>
      <w:tr w:rsidR="00255929" w:rsidRPr="00BF5B94" w:rsidTr="008051A3">
        <w:trPr>
          <w:trHeight w:val="340"/>
        </w:trPr>
        <w:tc>
          <w:tcPr>
            <w:tcW w:w="7631" w:type="dxa"/>
            <w:vMerge/>
            <w:shd w:val="clear" w:color="auto" w:fill="E7E6E6" w:themeFill="background2"/>
          </w:tcPr>
          <w:p w:rsidR="00255929" w:rsidRPr="008560C5" w:rsidRDefault="00255929" w:rsidP="00E17E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44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44" w:type="dxa"/>
            <w:gridSpan w:val="2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44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44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31" w:type="dxa"/>
            <w:shd w:val="clear" w:color="auto" w:fill="E7E6E6" w:themeFill="background2"/>
          </w:tcPr>
          <w:p w:rsidR="00255929" w:rsidRPr="00BF5B94" w:rsidRDefault="00255929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5929" w:rsidRPr="008560C5" w:rsidTr="008051A3">
        <w:tc>
          <w:tcPr>
            <w:tcW w:w="7631" w:type="dxa"/>
          </w:tcPr>
          <w:p w:rsidR="00255929" w:rsidRPr="003C74AF" w:rsidRDefault="00255929" w:rsidP="00E17E23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1) มีอัตราการคงอยู่ของนักศึกษาในหลักสูตร </w:t>
            </w:r>
            <w:r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C 3.</w:t>
            </w:r>
            <w:r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  <w:r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gridSpan w:val="2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929" w:rsidRPr="008560C5" w:rsidTr="008051A3">
        <w:tc>
          <w:tcPr>
            <w:tcW w:w="7631" w:type="dxa"/>
          </w:tcPr>
          <w:p w:rsidR="00255929" w:rsidRPr="008560C5" w:rsidRDefault="00255929" w:rsidP="00E17E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มีอัตราการสำเร็จการศึกษาตามระยะเวลาของหลักสูตร </w:t>
            </w:r>
            <w:r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C 3.</w:t>
            </w:r>
            <w:r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  <w:r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gridSpan w:val="2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929" w:rsidRPr="008560C5" w:rsidTr="008051A3">
        <w:tc>
          <w:tcPr>
            <w:tcW w:w="7631" w:type="dxa"/>
          </w:tcPr>
          <w:p w:rsidR="00255929" w:rsidRPr="008560C5" w:rsidRDefault="00255929" w:rsidP="00E17E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ความพึงพอใจของนักศึกษาต่อหลักสูตรและการร้องเรียนของนักศึกษา </w:t>
            </w:r>
            <w:r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C 3.</w:t>
            </w:r>
            <w:r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  <w:r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gridSpan w:val="2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929" w:rsidRPr="008560C5" w:rsidTr="008051A3">
        <w:tc>
          <w:tcPr>
            <w:tcW w:w="7631" w:type="dxa"/>
          </w:tcPr>
          <w:p w:rsidR="00255929" w:rsidRPr="00C11BA0" w:rsidRDefault="00255929" w:rsidP="00E17E23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4)  มีช่องทางในการร้องเรียนหลายช่องทาง </w:t>
            </w:r>
            <w:r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C 3.</w:t>
            </w:r>
            <w:r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  <w:r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gridSpan w:val="2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929" w:rsidRPr="008560C5" w:rsidTr="008051A3">
        <w:tc>
          <w:tcPr>
            <w:tcW w:w="7631" w:type="dxa"/>
          </w:tcPr>
          <w:p w:rsidR="00255929" w:rsidRPr="00A70620" w:rsidRDefault="00255929" w:rsidP="00E17E23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5) ความกระตือรือร้นในการจัดการข้อร้องเรียน </w:t>
            </w:r>
            <w:r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C 3.</w:t>
            </w:r>
            <w:r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  <w:r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gridSpan w:val="2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929" w:rsidRPr="008560C5" w:rsidTr="008051A3">
        <w:tc>
          <w:tcPr>
            <w:tcW w:w="7631" w:type="dxa"/>
          </w:tcPr>
          <w:p w:rsidR="00255929" w:rsidRDefault="00255929" w:rsidP="00E17E23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6) </w:t>
            </w:r>
            <w:r w:rsidR="00E17E2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มีวิธีการที่ดีในการ</w:t>
            </w:r>
            <w:r w:rsidR="00E17E23" w:rsidRPr="00E17E2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จัดการข้อร้องเรียน</w:t>
            </w:r>
            <w:r w:rsidR="00E17E2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ส่งผลลัพธ์เป็นที่น่าพอใจใน</w:t>
            </w:r>
            <w:r w:rsidR="00E17E23" w:rsidRPr="00E17E2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ข้อร้องเรียน</w:t>
            </w:r>
            <w:r w:rsidR="00E17E2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E17E23" w:rsidRPr="00E17E2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</w:t>
            </w:r>
            <w:r w:rsidR="00E17E23" w:rsidRPr="00E17E23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E17E23" w:rsidRPr="00E17E2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3.3)</w:t>
            </w: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gridSpan w:val="2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55929" w:rsidRPr="008560C5" w:rsidRDefault="00255929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7E23" w:rsidRPr="00E17E23" w:rsidRDefault="00E17E23" w:rsidP="006A2543">
      <w:pPr>
        <w:jc w:val="thaiDistribute"/>
        <w:rPr>
          <w:rFonts w:ascii="TH SarabunPSK" w:hAnsi="TH SarabunPSK" w:cs="TH SarabunPSK" w:hint="cs"/>
          <w:b/>
          <w:bCs/>
          <w:spacing w:val="-10"/>
          <w:sz w:val="16"/>
          <w:szCs w:val="16"/>
        </w:rPr>
      </w:pPr>
    </w:p>
    <w:p w:rsidR="008C2AE0" w:rsidRDefault="00CC04C5" w:rsidP="00E17E23">
      <w:pPr>
        <w:spacing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2.5 ด้านข้อร้อง</w:t>
      </w:r>
      <w:proofErr w:type="spellStart"/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เรีน</w:t>
      </w:r>
      <w:proofErr w:type="spellEnd"/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ต่าง ๆ </w:t>
      </w:r>
      <w:r w:rsidRPr="00C11BA0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Pr="00C11BA0">
        <w:rPr>
          <w:rFonts w:ascii="TH SarabunPSK" w:hAnsi="TH SarabunPSK" w:cs="TH SarabunPSK"/>
          <w:spacing w:val="-10"/>
          <w:sz w:val="32"/>
          <w:szCs w:val="32"/>
        </w:rPr>
        <w:t>C 3.</w:t>
      </w:r>
      <w:r w:rsidRPr="00C11BA0"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Pr="00C11BA0">
        <w:rPr>
          <w:rFonts w:ascii="TH SarabunPSK" w:hAnsi="TH SarabunPSK" w:cs="TH SarabunPSK"/>
          <w:spacing w:val="-10"/>
          <w:sz w:val="32"/>
          <w:szCs w:val="32"/>
        </w:rPr>
        <w:t>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ผลการจัดการข้อร้องเรียนของนักศึกษา)</w:t>
      </w:r>
    </w:p>
    <w:p w:rsidR="00CC04C5" w:rsidRDefault="00CC04C5" w:rsidP="00E17E23">
      <w:pPr>
        <w:spacing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- นักศึกษาเคยมีข้อร้องเรียนต่อการจัดการหลักสูตร หรือสาขาวิชาหรือไม่</w:t>
      </w:r>
    </w:p>
    <w:p w:rsidR="00CC04C5" w:rsidRPr="004772BE" w:rsidRDefault="00CC04C5" w:rsidP="00E17E23">
      <w:pPr>
        <w:spacing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772BE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4772BE" w:rsidRPr="004772BE">
        <w:rPr>
          <w:rFonts w:ascii="TH SarabunPSK" w:hAnsi="TH SarabunPSK" w:cs="TH SarabunPSK"/>
          <w:spacing w:val="-10"/>
          <w:sz w:val="32"/>
          <w:szCs w:val="32"/>
        </w:rPr>
        <w:sym w:font="Wingdings 2" w:char="F02A"/>
      </w:r>
      <w:r w:rsidR="004772BE" w:rsidRPr="004772B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เคย</w:t>
      </w:r>
      <w:r w:rsidR="004772BE" w:rsidRPr="004772BE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4772BE" w:rsidRPr="004772BE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4772BE" w:rsidRPr="004772BE">
        <w:rPr>
          <w:rFonts w:ascii="TH SarabunPSK" w:hAnsi="TH SarabunPSK" w:cs="TH SarabunPSK" w:hint="cs"/>
          <w:spacing w:val="-10"/>
          <w:sz w:val="32"/>
          <w:szCs w:val="32"/>
          <w:cs/>
        </w:rPr>
        <w:t>ระบุข้อร้องเรียน .................................................................................................</w:t>
      </w:r>
      <w:r w:rsidR="004772BE">
        <w:rPr>
          <w:rFonts w:ascii="TH SarabunPSK" w:hAnsi="TH SarabunPSK" w:cs="TH SarabunPSK" w:hint="cs"/>
          <w:spacing w:val="-10"/>
          <w:sz w:val="32"/>
          <w:szCs w:val="32"/>
          <w:cs/>
        </w:rPr>
        <w:t>.............</w:t>
      </w:r>
      <w:r w:rsidR="004772BE" w:rsidRPr="004772BE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</w:t>
      </w:r>
    </w:p>
    <w:p w:rsidR="004772BE" w:rsidRPr="004772BE" w:rsidRDefault="004772BE" w:rsidP="00E17E23">
      <w:pPr>
        <w:spacing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772BE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72BE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72BE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72BE">
        <w:rPr>
          <w:rFonts w:ascii="TH SarabunPSK" w:hAnsi="TH SarabunPSK" w:cs="TH SarabunPSK" w:hint="cs"/>
          <w:spacing w:val="-10"/>
          <w:sz w:val="32"/>
          <w:szCs w:val="32"/>
          <w:cs/>
        </w:rPr>
        <w:t>ข้อร้องเรียนได้รับการแก้ไข/ปรับปรุงหรือไม่ อย่างไร 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</w:t>
      </w:r>
      <w:r w:rsidRPr="004772BE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</w:t>
      </w:r>
    </w:p>
    <w:p w:rsidR="004772BE" w:rsidRDefault="004772BE" w:rsidP="00E17E23">
      <w:pPr>
        <w:spacing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134CB3" w:rsidRPr="004772BE" w:rsidRDefault="00134CB3" w:rsidP="00E17E23">
      <w:pPr>
        <w:spacing w:line="240" w:lineRule="auto"/>
        <w:ind w:left="1440"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4D14CE" w:rsidRDefault="004D14CE" w:rsidP="004D14CE">
      <w:pPr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2.5</w:t>
      </w:r>
      <w:r w:rsidRPr="003C74A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ด้าน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หลักสูตรและการจัดการศึกษา </w:t>
      </w:r>
      <w:r w:rsidRPr="003C74A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5.1 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–</w:t>
      </w:r>
      <w:r w:rsidR="00AE1D2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5.3</w:t>
      </w:r>
      <w:r w:rsidRPr="003C74AF">
        <w:rPr>
          <w:rFonts w:ascii="TH SarabunPSK" w:hAnsi="TH SarabunPSK" w:cs="TH SarabunPSK"/>
          <w:b/>
          <w:bCs/>
          <w:spacing w:val="-10"/>
          <w:sz w:val="32"/>
          <w:szCs w:val="32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11"/>
        <w:gridCol w:w="337"/>
        <w:gridCol w:w="338"/>
        <w:gridCol w:w="338"/>
        <w:gridCol w:w="338"/>
        <w:gridCol w:w="391"/>
        <w:gridCol w:w="1329"/>
      </w:tblGrid>
      <w:tr w:rsidR="004D14CE" w:rsidRPr="008560C5" w:rsidTr="00C64E9F">
        <w:trPr>
          <w:tblHeader/>
        </w:trPr>
        <w:tc>
          <w:tcPr>
            <w:tcW w:w="3563" w:type="pct"/>
            <w:vMerge w:val="restart"/>
            <w:shd w:val="clear" w:color="auto" w:fill="E7E6E6" w:themeFill="background2"/>
          </w:tcPr>
          <w:p w:rsidR="004D14CE" w:rsidRPr="00BF5B94" w:rsidRDefault="004D14CE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14" w:type="pct"/>
            <w:gridSpan w:val="5"/>
            <w:shd w:val="clear" w:color="auto" w:fill="E7E6E6" w:themeFill="background2"/>
          </w:tcPr>
          <w:p w:rsidR="004D14CE" w:rsidRPr="00BF5B94" w:rsidRDefault="004D14CE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623" w:type="pct"/>
            <w:shd w:val="clear" w:color="auto" w:fill="E7E6E6" w:themeFill="background2"/>
          </w:tcPr>
          <w:p w:rsidR="004D14CE" w:rsidRPr="00BF5B94" w:rsidRDefault="004D14CE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ข้อเสนอแนะอื่น ๆ (ระบุ)</w:t>
            </w:r>
          </w:p>
        </w:tc>
      </w:tr>
      <w:tr w:rsidR="008C0AAA" w:rsidRPr="008560C5" w:rsidTr="00C64E9F">
        <w:trPr>
          <w:tblHeader/>
        </w:trPr>
        <w:tc>
          <w:tcPr>
            <w:tcW w:w="3563" w:type="pct"/>
            <w:vMerge/>
            <w:shd w:val="clear" w:color="auto" w:fill="E7E6E6" w:themeFill="background2"/>
          </w:tcPr>
          <w:p w:rsidR="004D14CE" w:rsidRPr="008560C5" w:rsidRDefault="004D14CE" w:rsidP="00C9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E7E6E6" w:themeFill="background2"/>
          </w:tcPr>
          <w:p w:rsidR="004D14CE" w:rsidRPr="00BF5B94" w:rsidRDefault="004D14CE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8" w:type="pct"/>
            <w:shd w:val="clear" w:color="auto" w:fill="E7E6E6" w:themeFill="background2"/>
          </w:tcPr>
          <w:p w:rsidR="004D14CE" w:rsidRPr="00BF5B94" w:rsidRDefault="004D14CE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8" w:type="pct"/>
            <w:shd w:val="clear" w:color="auto" w:fill="E7E6E6" w:themeFill="background2"/>
          </w:tcPr>
          <w:p w:rsidR="004D14CE" w:rsidRPr="00BF5B94" w:rsidRDefault="004D14CE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8" w:type="pct"/>
            <w:shd w:val="clear" w:color="auto" w:fill="E7E6E6" w:themeFill="background2"/>
          </w:tcPr>
          <w:p w:rsidR="004D14CE" w:rsidRPr="00BF5B94" w:rsidRDefault="004D14CE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" w:type="pct"/>
            <w:shd w:val="clear" w:color="auto" w:fill="E7E6E6" w:themeFill="background2"/>
          </w:tcPr>
          <w:p w:rsidR="004D14CE" w:rsidRPr="00BF5B94" w:rsidRDefault="004D14CE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3" w:type="pct"/>
            <w:shd w:val="clear" w:color="auto" w:fill="E7E6E6" w:themeFill="background2"/>
          </w:tcPr>
          <w:p w:rsidR="004D14CE" w:rsidRPr="00BF5B94" w:rsidRDefault="004D14CE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14CE" w:rsidRPr="008560C5" w:rsidTr="00C64E9F">
        <w:tc>
          <w:tcPr>
            <w:tcW w:w="3563" w:type="pct"/>
          </w:tcPr>
          <w:p w:rsidR="00C06BCC" w:rsidRPr="00C06BCC" w:rsidRDefault="00C06BCC" w:rsidP="00C64E9F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</w:rPr>
            </w:pPr>
            <w:r w:rsidRPr="00C06BCC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>ด้านสาระของรายวิชาในหลักสูตร</w:t>
            </w:r>
          </w:p>
          <w:p w:rsidR="004D14CE" w:rsidRPr="003C74AF" w:rsidRDefault="00245532" w:rsidP="00C64E9F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1) ความทันสมัยและความหลากหลายของรายวิชาในหลักสูตร </w:t>
            </w:r>
            <w:r w:rsidR="00CC7A4C" w:rsidRPr="00CC7A4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CC7A4C" w:rsidRPr="00CC7A4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CC7A4C" w:rsidRPr="00CC7A4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5.1)</w:t>
            </w: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4CE" w:rsidRPr="008560C5" w:rsidTr="00C64E9F">
        <w:tc>
          <w:tcPr>
            <w:tcW w:w="3563" w:type="pct"/>
          </w:tcPr>
          <w:p w:rsidR="004D14CE" w:rsidRPr="008560C5" w:rsidRDefault="00245532" w:rsidP="00C64E9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การจัดการเรียนการสอนครอบคลุมสาระเนื้อหาที่กำหนดในคำอธิบายรายวิชาครบถ้วน</w:t>
            </w:r>
            <w:r w:rsidR="00CC7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7A4C" w:rsidRPr="00CC7A4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CC7A4C" w:rsidRPr="00CC7A4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CC7A4C" w:rsidRPr="00CC7A4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5.1)</w:t>
            </w: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4CE" w:rsidRPr="008560C5" w:rsidTr="00C64E9F">
        <w:tc>
          <w:tcPr>
            <w:tcW w:w="3563" w:type="pct"/>
          </w:tcPr>
          <w:p w:rsidR="004D14CE" w:rsidRPr="008560C5" w:rsidRDefault="00245532" w:rsidP="00C64E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="00C965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5D2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หลักสูตรแสดงผลลัพธ์การเรียนรู้ที่ชัดเจน ทันสมัย สอดคล้องกับความก้าวหน้าทางวิชาการและความต้องการของผู้ใช้บัณฑิต</w:t>
            </w:r>
            <w:r w:rsidR="00CC7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7A4C" w:rsidRPr="00CC7A4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CC7A4C" w:rsidRPr="00CC7A4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CC7A4C" w:rsidRPr="00CC7A4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5.1)</w:t>
            </w: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4CE" w:rsidRPr="008560C5" w:rsidTr="00C64E9F">
        <w:tc>
          <w:tcPr>
            <w:tcW w:w="3563" w:type="pct"/>
          </w:tcPr>
          <w:p w:rsidR="004D14CE" w:rsidRPr="00C11BA0" w:rsidRDefault="00CC7A4C" w:rsidP="00C64E9F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4) รายวิชาเป็นไปตามข้อกำหนดของหลักสูตรเพื่อให้นักศึกษาสำเร็จได้ทันตามเวลาที่กำหนดในหลักสูตร</w:t>
            </w:r>
            <w:r w:rsidR="00E14807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  <w:r w:rsidR="00E14807" w:rsidRPr="00CC7A4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E14807" w:rsidRPr="00CC7A4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E14807" w:rsidRPr="00CC7A4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5.1)</w:t>
            </w: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4CE" w:rsidRPr="008560C5" w:rsidTr="00C64E9F">
        <w:tc>
          <w:tcPr>
            <w:tcW w:w="3563" w:type="pct"/>
          </w:tcPr>
          <w:p w:rsidR="004D14CE" w:rsidRPr="00A70620" w:rsidRDefault="00CC7A4C" w:rsidP="00C64E9F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5) การเปิดรายวิชาเลือกสนองความต้องการของนักศึกษา ทันสมัย และเป็นที่ต้องการของตลาดแรงงาน</w:t>
            </w:r>
            <w:r w:rsidR="00E1480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E14807" w:rsidRPr="00CC7A4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E14807" w:rsidRPr="00CC7A4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E14807" w:rsidRPr="00CC7A4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5.1)</w:t>
            </w: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4D14CE" w:rsidRPr="00A70620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4CE" w:rsidRPr="008560C5" w:rsidTr="00C64E9F">
        <w:tc>
          <w:tcPr>
            <w:tcW w:w="3563" w:type="pct"/>
          </w:tcPr>
          <w:p w:rsidR="004D14CE" w:rsidRPr="0092112E" w:rsidRDefault="00C06BCC" w:rsidP="00AE5AE4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</w:rPr>
            </w:pPr>
            <w:r w:rsidRPr="0092112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  <w:cs/>
              </w:rPr>
              <w:t>ด้านการวางผู้สอนและกระบวนการจัดการเรียนการสอน</w:t>
            </w:r>
          </w:p>
          <w:p w:rsidR="00C06BCC" w:rsidRPr="0092112E" w:rsidRDefault="00C06BCC" w:rsidP="00AE5AE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1) อาจารย์ผู้สอนมีคุณสมบัติเหมาะส</w:t>
            </w:r>
            <w:r w:rsidR="0092112E"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</w:t>
            </w:r>
            <w:r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กับรายวิชาที่สอน มีความรู้และความชำนาญในเนื้อหาวิชาที่สอน (คำนึกถึงสาขาวิชา ประสบการณ์ทำงาน ผลงานวิชาการของผู้สอน) (</w:t>
            </w:r>
            <w:r w:rsidRPr="009211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5.2)</w:t>
            </w: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4D14CE" w:rsidRPr="00A70620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4CE" w:rsidRPr="008560C5" w:rsidTr="00C64E9F">
        <w:tc>
          <w:tcPr>
            <w:tcW w:w="3563" w:type="pct"/>
          </w:tcPr>
          <w:p w:rsidR="004D14CE" w:rsidRPr="0092112E" w:rsidRDefault="00D05FC5" w:rsidP="00AE5AE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 xml:space="preserve">2) </w:t>
            </w:r>
            <w:r w:rsidR="00C64E9F" w:rsidRPr="00C64E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อาจารย์ผู้สอน</w:t>
            </w:r>
            <w:r w:rsidR="00C64E9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มี</w:t>
            </w:r>
            <w:r w:rsidR="009768E8" w:rsidRPr="00921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ความตรงต่อเวลา </w:t>
            </w:r>
            <w:r w:rsidR="00C64E9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มี</w:t>
            </w:r>
            <w:r w:rsidR="00C64E9F" w:rsidRPr="00C64E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การเตรียมการสอน</w:t>
            </w:r>
            <w:r w:rsidR="00C64E9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ที่ดี </w:t>
            </w:r>
            <w:r w:rsidR="00C64E9F" w:rsidRPr="00C64E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C64E9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ใช้</w:t>
            </w:r>
            <w:r w:rsidR="00C64E9F" w:rsidRPr="00C64E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เทคนิค และวิธีการถ่ายทอดความรู้</w:t>
            </w:r>
            <w:r w:rsidR="00C64E9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ต่างๆ แก่นักศึกษา</w:t>
            </w:r>
            <w:r w:rsidR="00C64E9F" w:rsidRPr="00C64E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9768E8"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</w:t>
            </w:r>
            <w:r w:rsidR="009768E8" w:rsidRPr="009211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9768E8"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5.2)</w:t>
            </w: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4D14CE" w:rsidRPr="008560C5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4D14CE" w:rsidRPr="00A70620" w:rsidRDefault="004D14CE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463" w:rsidRPr="008560C5" w:rsidTr="00C64E9F">
        <w:tc>
          <w:tcPr>
            <w:tcW w:w="3563" w:type="pct"/>
          </w:tcPr>
          <w:p w:rsidR="00534463" w:rsidRPr="0092112E" w:rsidRDefault="00C64E9F" w:rsidP="00AE5AE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3</w:t>
            </w:r>
            <w:r w:rsidR="009768E8"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) </w:t>
            </w:r>
            <w:r w:rsidRPr="00C64E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อาจารย์ผู้สอน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มี</w:t>
            </w:r>
            <w:r w:rsidR="0092112E" w:rsidRPr="0092112E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การรับฟังความคิดเห็นและข้อวิจารณ์จากผู้เรียน</w:t>
            </w:r>
            <w:r w:rsidR="00921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112E"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</w:t>
            </w:r>
            <w:r w:rsidR="0092112E" w:rsidRPr="009211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92112E"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5.2)</w:t>
            </w:r>
          </w:p>
        </w:tc>
        <w:tc>
          <w:tcPr>
            <w:tcW w:w="158" w:type="pct"/>
          </w:tcPr>
          <w:p w:rsidR="00534463" w:rsidRPr="008560C5" w:rsidRDefault="0053446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534463" w:rsidRPr="008560C5" w:rsidRDefault="0053446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534463" w:rsidRPr="008560C5" w:rsidRDefault="0053446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534463" w:rsidRPr="008560C5" w:rsidRDefault="0053446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534463" w:rsidRPr="008560C5" w:rsidRDefault="0053446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534463" w:rsidRPr="00A70620" w:rsidRDefault="0053446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0663" w:rsidRPr="008560C5" w:rsidTr="00C64E9F">
        <w:tc>
          <w:tcPr>
            <w:tcW w:w="3563" w:type="pct"/>
          </w:tcPr>
          <w:p w:rsidR="009C01FB" w:rsidRPr="009C01FB" w:rsidRDefault="009C01FB" w:rsidP="00AE5AE4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</w:rPr>
            </w:pPr>
            <w:r w:rsidRPr="009C01FB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>บัณฑิตศึกษา (ประเด็นเพิ่มเติม)</w:t>
            </w:r>
          </w:p>
          <w:p w:rsidR="006B0663" w:rsidRPr="0092112E" w:rsidRDefault="009C01FB" w:rsidP="00AE5AE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6) การควบคุมกำกับหัวข้อวิทยานิพนธ์/สาระนิพนธ์ที่อนุมัติเป็นปร</w:t>
            </w:r>
            <w:r w:rsidR="00AE5AE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ะเด็นวิจัยร่วมสมัย/สนองความต้องก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ารของสังคม </w:t>
            </w:r>
          </w:p>
        </w:tc>
        <w:tc>
          <w:tcPr>
            <w:tcW w:w="158" w:type="pct"/>
          </w:tcPr>
          <w:p w:rsidR="006B0663" w:rsidRPr="008560C5" w:rsidRDefault="006B066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6B0663" w:rsidRPr="008560C5" w:rsidRDefault="006B066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6B0663" w:rsidRPr="008560C5" w:rsidRDefault="006B066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6B0663" w:rsidRPr="008560C5" w:rsidRDefault="006B066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6B0663" w:rsidRPr="008560C5" w:rsidRDefault="006B066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6B0663" w:rsidRPr="00A70620" w:rsidRDefault="006B066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1FB" w:rsidRPr="008560C5" w:rsidTr="00C64E9F">
        <w:tc>
          <w:tcPr>
            <w:tcW w:w="3563" w:type="pct"/>
          </w:tcPr>
          <w:p w:rsidR="009C01FB" w:rsidRDefault="009C01FB" w:rsidP="00AE5AE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7) หัวข้อวิทยานิพนธ์เป็นประเด็นวิจัยที่เหมาะสมกับปรัชญา วิสัยทัศน์ของหลักสูตรและสอดคล้องกับหลักสูตร</w:t>
            </w:r>
          </w:p>
        </w:tc>
        <w:tc>
          <w:tcPr>
            <w:tcW w:w="158" w:type="pct"/>
          </w:tcPr>
          <w:p w:rsidR="009C01FB" w:rsidRPr="008560C5" w:rsidRDefault="009C01FB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9C01FB" w:rsidRPr="008560C5" w:rsidRDefault="009C01FB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9C01FB" w:rsidRPr="008560C5" w:rsidRDefault="009C01FB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9C01FB" w:rsidRPr="008560C5" w:rsidRDefault="009C01FB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9C01FB" w:rsidRPr="008560C5" w:rsidRDefault="009C01FB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9C01FB" w:rsidRPr="00A70620" w:rsidRDefault="009C01FB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1FB" w:rsidRPr="008560C5" w:rsidTr="00C64E9F">
        <w:tc>
          <w:tcPr>
            <w:tcW w:w="3563" w:type="pct"/>
          </w:tcPr>
          <w:p w:rsidR="009C01FB" w:rsidRDefault="009C01FB" w:rsidP="00AE5AE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8) หัวข้อวิทยานิพนธ์ระดับปริญญาเอก มีความซับซ้อนและลึกซึ้งและให้องค์ความรู้ใหม่มากกว่าระดับปริญญาโท</w:t>
            </w:r>
          </w:p>
        </w:tc>
        <w:tc>
          <w:tcPr>
            <w:tcW w:w="158" w:type="pct"/>
          </w:tcPr>
          <w:p w:rsidR="009C01FB" w:rsidRPr="008560C5" w:rsidRDefault="009C01FB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9C01FB" w:rsidRPr="008560C5" w:rsidRDefault="009C01FB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9C01FB" w:rsidRPr="008560C5" w:rsidRDefault="009C01FB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9C01FB" w:rsidRPr="008560C5" w:rsidRDefault="009C01FB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9C01FB" w:rsidRPr="008560C5" w:rsidRDefault="009C01FB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9C01FB" w:rsidRPr="00A70620" w:rsidRDefault="009C01FB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D2C" w:rsidRPr="008560C5" w:rsidTr="00C64E9F">
        <w:tc>
          <w:tcPr>
            <w:tcW w:w="3563" w:type="pct"/>
          </w:tcPr>
          <w:p w:rsidR="00AE1D2C" w:rsidRPr="00BE5D8A" w:rsidRDefault="00037C34" w:rsidP="00AE5AE4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  <w:cs/>
              </w:rPr>
            </w:pPr>
            <w:r w:rsidRPr="00BE5D8A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>ด้านการประเมินผู้เรียน</w:t>
            </w:r>
          </w:p>
        </w:tc>
        <w:tc>
          <w:tcPr>
            <w:tcW w:w="158" w:type="pct"/>
          </w:tcPr>
          <w:p w:rsidR="00AE1D2C" w:rsidRPr="008560C5" w:rsidRDefault="00AE1D2C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AE1D2C" w:rsidRPr="008560C5" w:rsidRDefault="00AE1D2C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AE1D2C" w:rsidRPr="008560C5" w:rsidRDefault="00AE1D2C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AE1D2C" w:rsidRPr="008560C5" w:rsidRDefault="00AE1D2C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AE1D2C" w:rsidRPr="008560C5" w:rsidRDefault="00AE1D2C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AE1D2C" w:rsidRPr="00A70620" w:rsidRDefault="00AE1D2C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D8A" w:rsidRPr="008560C5" w:rsidTr="00C64E9F">
        <w:tc>
          <w:tcPr>
            <w:tcW w:w="3563" w:type="pct"/>
          </w:tcPr>
          <w:p w:rsidR="00BE5D8A" w:rsidRPr="006D6E0E" w:rsidRDefault="006D6E0E" w:rsidP="00AE5AE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D6E0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F0585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ระบบการประเมินผลของรายวิชาที่เปิดสอน มีวิธีประเมินที่หลากหลาย เช่น คะแนนสอน การบ้าน รายงานที่มอบหมาย</w:t>
            </w:r>
            <w:r w:rsidR="007B44B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กิจกรรม การวัดทักษะการปฏิบัติงานเป็นต้น</w:t>
            </w:r>
            <w:r w:rsidR="0033743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33743B"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</w:t>
            </w:r>
            <w:r w:rsidR="0033743B" w:rsidRPr="009211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33743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5.3</w:t>
            </w:r>
            <w:r w:rsidR="0033743B"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8" w:type="pct"/>
          </w:tcPr>
          <w:p w:rsidR="00BE5D8A" w:rsidRPr="008560C5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BE5D8A" w:rsidRPr="008560C5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BE5D8A" w:rsidRPr="008560C5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BE5D8A" w:rsidRPr="008560C5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BE5D8A" w:rsidRPr="008560C5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BE5D8A" w:rsidRPr="00A70620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D8A" w:rsidRPr="008560C5" w:rsidTr="00C64E9F">
        <w:tc>
          <w:tcPr>
            <w:tcW w:w="3563" w:type="pct"/>
          </w:tcPr>
          <w:p w:rsidR="00BE5D8A" w:rsidRPr="007B44BA" w:rsidRDefault="007B44BA" w:rsidP="00AE5AE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2) การตัดเกรดและแจ้งให้นักศึกษารับรู้ชัดเจน (กำหนดเกณฑ์การประเมิน/การตัดเกรดชัดเจน สอดคล้องกับที่เกณฑ์ที่นักศึกษามีส่วนร่วม มีข้อมูลหลักฐานหรือที่มาของคะแนนที่ใช้ในการตัดเกรดชันเจน การกระจายของเกรด สะท้อนความสามารถที่แท้จริงของนักศึกษา</w:t>
            </w:r>
            <w:r w:rsidR="0033743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33743B"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</w:t>
            </w:r>
            <w:r w:rsidR="0033743B" w:rsidRPr="009211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33743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5.3</w:t>
            </w:r>
            <w:r w:rsidR="0033743B"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8" w:type="pct"/>
          </w:tcPr>
          <w:p w:rsidR="00BE5D8A" w:rsidRPr="008560C5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BE5D8A" w:rsidRPr="008560C5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BE5D8A" w:rsidRPr="008560C5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BE5D8A" w:rsidRPr="008560C5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BE5D8A" w:rsidRPr="008560C5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BE5D8A" w:rsidRPr="00A70620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D8A" w:rsidRPr="008560C5" w:rsidTr="00C64E9F">
        <w:tc>
          <w:tcPr>
            <w:tcW w:w="3563" w:type="pct"/>
          </w:tcPr>
          <w:p w:rsidR="00D94F5E" w:rsidRPr="009C01FB" w:rsidRDefault="00D94F5E" w:rsidP="00AE5AE4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</w:rPr>
            </w:pPr>
            <w:r w:rsidRPr="009C01FB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>บัณฑิตศึกษา (ประเด็นเพิ่มเติม)</w:t>
            </w:r>
          </w:p>
          <w:p w:rsidR="00D94F5E" w:rsidRPr="00D94F5E" w:rsidRDefault="00D94F5E" w:rsidP="00AE5AE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D94F5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การกำหนดเกณฑ์การประเมินชัดเจน มีตัวบ่งชี้คุณภาพของรายงานวิทยานิพนธ์และการสอบป้องกัน ชัดเจน</w:t>
            </w:r>
            <w:r w:rsidR="0033743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33743B"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</w:t>
            </w:r>
            <w:r w:rsidR="0033743B" w:rsidRPr="009211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33743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5.3</w:t>
            </w:r>
            <w:r w:rsidR="0033743B"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8" w:type="pct"/>
          </w:tcPr>
          <w:p w:rsidR="00BE5D8A" w:rsidRPr="008560C5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BE5D8A" w:rsidRPr="008560C5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BE5D8A" w:rsidRPr="008560C5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BE5D8A" w:rsidRPr="008560C5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BE5D8A" w:rsidRPr="008560C5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BE5D8A" w:rsidRPr="00A70620" w:rsidRDefault="00BE5D8A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3B2" w:rsidRPr="008560C5" w:rsidTr="00C64E9F">
        <w:tc>
          <w:tcPr>
            <w:tcW w:w="3563" w:type="pct"/>
          </w:tcPr>
          <w:p w:rsidR="000523B2" w:rsidRPr="000523B2" w:rsidRDefault="000523B2" w:rsidP="00AE5AE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4) ข้อมูลที่รองรับการประเมินที่มาโปร่งใส่ ตรวจสอบ และสะท้อนระดับคุณภาพของวิทยานิพนธ์ และสารนิพนธ์ได้</w:t>
            </w:r>
            <w:r w:rsidR="0033743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33743B"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</w:t>
            </w:r>
            <w:r w:rsidR="0033743B" w:rsidRPr="009211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33743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5.3</w:t>
            </w:r>
            <w:r w:rsidR="0033743B"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8" w:type="pct"/>
          </w:tcPr>
          <w:p w:rsidR="000523B2" w:rsidRPr="008560C5" w:rsidRDefault="000523B2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0523B2" w:rsidRPr="008560C5" w:rsidRDefault="000523B2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0523B2" w:rsidRPr="008560C5" w:rsidRDefault="000523B2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0523B2" w:rsidRPr="008560C5" w:rsidRDefault="000523B2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0523B2" w:rsidRPr="008560C5" w:rsidRDefault="000523B2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0523B2" w:rsidRPr="00A70620" w:rsidRDefault="000523B2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3B2" w:rsidRPr="008560C5" w:rsidTr="00C64E9F">
        <w:tc>
          <w:tcPr>
            <w:tcW w:w="3563" w:type="pct"/>
          </w:tcPr>
          <w:p w:rsidR="000523B2" w:rsidRDefault="000523B2" w:rsidP="00AE5AE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5) วิทยานิพนธ์ที่มีคุณภาพระดับดีมาก มีประเด็นวิจัยที่สะท้อนความคิดริเริ่ม รวมสมัยมีการออกแบบการวิจัยที่เหมาะสม เป็นตัวอย่างของผลงานที่มีคุณภาพ มีการเผยแพร่ในรูปแบบ/วารสารซึ่งเป็นยอมรับในสาขาวิชาชีพหรือรับรองโดย </w:t>
            </w:r>
            <w:proofErr w:type="spellStart"/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</w:t>
            </w:r>
            <w:r w:rsidR="0033743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33743B"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</w:t>
            </w:r>
            <w:r w:rsidR="0033743B" w:rsidRPr="009211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33743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5.3</w:t>
            </w:r>
            <w:r w:rsidR="0033743B" w:rsidRPr="0092112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8" w:type="pct"/>
          </w:tcPr>
          <w:p w:rsidR="000523B2" w:rsidRPr="008560C5" w:rsidRDefault="000523B2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0523B2" w:rsidRPr="008560C5" w:rsidRDefault="000523B2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0523B2" w:rsidRPr="008560C5" w:rsidRDefault="000523B2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:rsidR="000523B2" w:rsidRPr="008560C5" w:rsidRDefault="000523B2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</w:tcPr>
          <w:p w:rsidR="000523B2" w:rsidRPr="008560C5" w:rsidRDefault="000523B2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pct"/>
          </w:tcPr>
          <w:p w:rsidR="000523B2" w:rsidRPr="00A70620" w:rsidRDefault="000523B2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0AAA" w:rsidRDefault="008C0AAA" w:rsidP="006A2543">
      <w:pPr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</w:p>
    <w:p w:rsidR="006A2543" w:rsidRPr="003C74AF" w:rsidRDefault="004D14CE" w:rsidP="006A2543">
      <w:pPr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2.6</w:t>
      </w:r>
      <w:r w:rsidR="006A2543" w:rsidRPr="003C74A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ด้าน</w:t>
      </w:r>
      <w:r w:rsidR="00DA23F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สิ่งสนับสนุนการเรียนรู้ ความคิดเห็นต่อกระบวนการ</w:t>
      </w:r>
      <w:r w:rsidR="006A254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6A2543" w:rsidRPr="003C74A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</w:t>
      </w:r>
      <w:r w:rsidR="006A2543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C </w:t>
      </w:r>
      <w:r w:rsidR="00DA23F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="006A2543" w:rsidRPr="003C74AF">
        <w:rPr>
          <w:rFonts w:ascii="TH SarabunPSK" w:hAnsi="TH SarabunPSK" w:cs="TH SarabunPSK"/>
          <w:b/>
          <w:bCs/>
          <w:spacing w:val="-10"/>
          <w:sz w:val="32"/>
          <w:szCs w:val="32"/>
        </w:rPr>
        <w:t>.</w:t>
      </w:r>
      <w:r w:rsidR="00DA23F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="006A2543" w:rsidRPr="003C74AF">
        <w:rPr>
          <w:rFonts w:ascii="TH SarabunPSK" w:hAnsi="TH SarabunPSK" w:cs="TH SarabunPSK"/>
          <w:b/>
          <w:bCs/>
          <w:spacing w:val="-10"/>
          <w:sz w:val="32"/>
          <w:szCs w:val="32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590"/>
        <w:gridCol w:w="340"/>
        <w:gridCol w:w="374"/>
        <w:gridCol w:w="340"/>
        <w:gridCol w:w="376"/>
        <w:gridCol w:w="342"/>
        <w:gridCol w:w="1320"/>
      </w:tblGrid>
      <w:tr w:rsidR="006A2543" w:rsidRPr="008560C5" w:rsidTr="00AE5AE4">
        <w:trPr>
          <w:tblHeader/>
        </w:trPr>
        <w:tc>
          <w:tcPr>
            <w:tcW w:w="3553" w:type="pct"/>
            <w:vMerge w:val="restart"/>
            <w:shd w:val="clear" w:color="auto" w:fill="E7E6E6" w:themeFill="background2"/>
          </w:tcPr>
          <w:p w:rsidR="006A2543" w:rsidRPr="00BF5B94" w:rsidRDefault="006A2543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29" w:type="pct"/>
            <w:gridSpan w:val="5"/>
            <w:shd w:val="clear" w:color="auto" w:fill="E7E6E6" w:themeFill="background2"/>
          </w:tcPr>
          <w:p w:rsidR="006A2543" w:rsidRPr="00BF5B94" w:rsidRDefault="006A2543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618" w:type="pct"/>
            <w:shd w:val="clear" w:color="auto" w:fill="E7E6E6" w:themeFill="background2"/>
          </w:tcPr>
          <w:p w:rsidR="006A2543" w:rsidRPr="00BF5B94" w:rsidRDefault="006A2543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ข้อเสนอแนะอื่น ๆ (ระบุ)</w:t>
            </w:r>
          </w:p>
        </w:tc>
      </w:tr>
      <w:tr w:rsidR="006A2543" w:rsidRPr="008560C5" w:rsidTr="00AE5AE4">
        <w:trPr>
          <w:tblHeader/>
        </w:trPr>
        <w:tc>
          <w:tcPr>
            <w:tcW w:w="3553" w:type="pct"/>
            <w:vMerge/>
            <w:shd w:val="clear" w:color="auto" w:fill="E7E6E6" w:themeFill="background2"/>
          </w:tcPr>
          <w:p w:rsidR="006A2543" w:rsidRPr="008560C5" w:rsidRDefault="006A2543" w:rsidP="00C9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  <w:shd w:val="clear" w:color="auto" w:fill="E7E6E6" w:themeFill="background2"/>
          </w:tcPr>
          <w:p w:rsidR="006A2543" w:rsidRPr="00BF5B94" w:rsidRDefault="006A2543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75" w:type="pct"/>
            <w:shd w:val="clear" w:color="auto" w:fill="E7E6E6" w:themeFill="background2"/>
          </w:tcPr>
          <w:p w:rsidR="006A2543" w:rsidRPr="00BF5B94" w:rsidRDefault="006A2543" w:rsidP="00C9657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9" w:type="pct"/>
            <w:shd w:val="clear" w:color="auto" w:fill="E7E6E6" w:themeFill="background2"/>
          </w:tcPr>
          <w:p w:rsidR="006A2543" w:rsidRPr="00BF5B94" w:rsidRDefault="006A2543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6" w:type="pct"/>
            <w:shd w:val="clear" w:color="auto" w:fill="E7E6E6" w:themeFill="background2"/>
          </w:tcPr>
          <w:p w:rsidR="006A2543" w:rsidRPr="00BF5B94" w:rsidRDefault="006A2543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0" w:type="pct"/>
            <w:shd w:val="clear" w:color="auto" w:fill="E7E6E6" w:themeFill="background2"/>
          </w:tcPr>
          <w:p w:rsidR="006A2543" w:rsidRPr="00BF5B94" w:rsidRDefault="006A2543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18" w:type="pct"/>
            <w:shd w:val="clear" w:color="auto" w:fill="E7E6E6" w:themeFill="background2"/>
          </w:tcPr>
          <w:p w:rsidR="006A2543" w:rsidRPr="00BF5B94" w:rsidRDefault="006A2543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Pr="008145DC" w:rsidRDefault="008C2AE0" w:rsidP="008C2A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14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บริการด้านบริการห้องสมุด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Pr="008560C5" w:rsidRDefault="008C2AE0" w:rsidP="002D4A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60C5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8560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560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ห้องสมุดมีคุณภาพสำหรับการศึกษาค้นคว้า</w:t>
            </w:r>
            <w:r w:rsidR="00AE5A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AE5AE4" w:rsidRPr="00AE5AE4">
              <w:rPr>
                <w:rFonts w:ascii="TH SarabunPSK" w:hAnsi="TH SarabunPSK" w:cs="TH SarabunPSK"/>
                <w:sz w:val="32"/>
                <w:szCs w:val="32"/>
                <w:cs/>
              </w:rPr>
              <w:t>มีทรัพยากรสารสนเทศที่มีเนื้อหาครอบคลุมทุกสาขาวิชา</w:t>
            </w:r>
            <w:r w:rsidR="007406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62E"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7406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.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Pr="008560C5" w:rsidRDefault="008C2AE0" w:rsidP="002D4A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560C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E5AE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560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มหาวิทยาลัยเป็นศูนย์การเรียนรู้ที่มีความหลากหลาย</w:t>
            </w:r>
            <w:r w:rsidR="007406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62E"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7406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.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Pr="008560C5" w:rsidRDefault="008C2AE0" w:rsidP="002D4A5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560C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D4A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560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ช่วงเวลาเปิด - ปิด การให้บริการสำนักหอสมุดและห้องปฏิบัติการคอมพิวเตอร์</w:t>
            </w:r>
            <w:r w:rsidR="002D4A50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  <w:r w:rsidR="007406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62E"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7406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.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A70620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Pr="004E0163" w:rsidRDefault="008C2AE0" w:rsidP="002D4A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บริการด้านกายภาพ / การเรียนการสอน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A70620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Pr="004E0163" w:rsidRDefault="008C2AE0" w:rsidP="002D4A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สื่อเทคโนโลยีอุปกรณ์ภายในห้องเรียน</w:t>
            </w:r>
            <w:r w:rsidR="007406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4A5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</w:t>
            </w:r>
            <w:r w:rsidR="002D4A50" w:rsidRPr="002D4A5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เทคโนโลยีที่ใช้ในการจัดการเรียนการสอนมีความเหมาะสมกับยุคสมัย   </w:t>
            </w:r>
            <w:r w:rsidR="0074062E"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7406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.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A70620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Pr="004E0163" w:rsidRDefault="008C2AE0" w:rsidP="002D4A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2D4A5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ห้องปฏิบัติการทางภาษา</w:t>
            </w:r>
            <w:r w:rsidR="007406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62E"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7406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.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A70620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Default="008C2AE0" w:rsidP="002D4A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มีห้องปฏิบัติการที่สนับสนุนการเรียนการสอน</w:t>
            </w:r>
            <w:r w:rsidR="007406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62E"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7406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.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A70620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Pr="004E0163" w:rsidRDefault="008C2AE0" w:rsidP="002D4A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 w:rsidR="002D4A50" w:rsidRPr="002D4A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มีบริการคอมพิวเตอร์ </w:t>
            </w:r>
            <w:r w:rsidR="002D4A5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2D4A50" w:rsidRPr="002D4A50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อินเทอร์เน็ตความเร็วสูง</w:t>
            </w:r>
            <w:r w:rsidR="002D4A5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D4A50" w:rsidRPr="002D4A50">
              <w:rPr>
                <w:rFonts w:ascii="TH SarabunPSK" w:hAnsi="TH SarabunPSK" w:cs="TH SarabunPSK"/>
                <w:sz w:val="32"/>
                <w:szCs w:val="32"/>
                <w:cs/>
              </w:rPr>
              <w:t>จุด</w:t>
            </w:r>
            <w:r w:rsidR="002D4A50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เชื่อมต่อ</w:t>
            </w:r>
            <w:r w:rsidR="002D4A50" w:rsidRPr="002D4A50">
              <w:rPr>
                <w:rFonts w:ascii="TH SarabunPSK" w:hAnsi="TH SarabunPSK" w:cs="TH SarabunPSK"/>
                <w:sz w:val="32"/>
                <w:szCs w:val="32"/>
                <w:cs/>
              </w:rPr>
              <w:t>ทั่วถึง</w:t>
            </w:r>
            <w:r w:rsidR="0074062E"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7406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.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A70620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Pr="004E0163" w:rsidRDefault="008C2AE0" w:rsidP="002D4A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 ห้องปฏิบัติการคอมพิวเตอร์มีเครื่องคอมพิวเตอร์และอุปกรณ์ที่มีประสิทธิภาพและเพียงพอ</w:t>
            </w:r>
            <w:r w:rsidR="007406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62E"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7406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.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A70620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Pr="00C549B6" w:rsidRDefault="008C2AE0" w:rsidP="002D4A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 อาคารเรียน ห้องเรียน ห้องปฏิบัติการ โรงประลอง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workshop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มีความพร้อมต่อการจัด การศึกษา</w:t>
            </w:r>
            <w:r w:rsidR="007406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62E"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7406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.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A70620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Pr="0074062E" w:rsidRDefault="008C2AE0" w:rsidP="002D4A50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74062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2.7 ทรัพยากรที่เอื้อต่อการเรียนรู้ เช่น อุปกรณ์ เทคโนโลยีสารสนเทศ ห้องสมุด ตำรา/หนังสือแหล่งเรียนรู้ ฐานข้อมูล มีความเหมาะสมต่อการจัดการศึกษา</w:t>
            </w:r>
            <w:r w:rsidR="0074062E" w:rsidRPr="0074062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(</w:t>
            </w:r>
            <w:r w:rsidR="0074062E" w:rsidRPr="0074062E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C </w:t>
            </w:r>
            <w:r w:rsidR="0074062E" w:rsidRPr="0074062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6</w:t>
            </w:r>
            <w:r w:rsidR="0074062E" w:rsidRPr="0074062E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74062E" w:rsidRPr="0074062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1</w:t>
            </w:r>
            <w:r w:rsidR="0074062E" w:rsidRPr="0074062E">
              <w:rPr>
                <w:rFonts w:ascii="TH SarabunPSK" w:hAnsi="TH SarabunPSK" w:cs="TH SarabunPSK"/>
                <w:spacing w:val="-20"/>
                <w:sz w:val="32"/>
                <w:szCs w:val="32"/>
              </w:rPr>
              <w:t>)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A70620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Default="008C2AE0" w:rsidP="002D4A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2D4A5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มีการจัดสรรงบประมาณให้นักศึกษาเพื่อทำวิจัย (เฉพาะหลักสูตรบัณฑิตศึกษา)</w:t>
            </w:r>
            <w:r w:rsidR="007406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62E"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7406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.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A70620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Pr="00AA6F1B" w:rsidRDefault="008C2AE0" w:rsidP="002D4A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2D4A5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มีห้องทำงานวิจัย (ซึ่งไม่ใช่ห้องเรียน) เพื่อให้นักศึกษาเข้าใช้ได้สะดวกในการทำวิจัย (เฉพาะหลักสูตร บัณฑิตศึกษา)</w:t>
            </w:r>
            <w:r w:rsidR="007406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62E"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7406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.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A70620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Pr="00E37388" w:rsidRDefault="002D4A50" w:rsidP="002D4A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8C2A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มีอุปกรณ์และเครื่องมือพื้นฐานที่จำเป็นและเหมาะสมในการทำวิจัย (เฉพาะหลักสูตรบัณฑิตศึกษา)</w:t>
            </w:r>
            <w:r w:rsidR="007406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62E"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7406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.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A70620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Pr="00E37388" w:rsidRDefault="002D4A50" w:rsidP="002D4A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C2A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การจัดพื้นที่/สถานที่สำหรั</w:t>
            </w:r>
            <w:bookmarkStart w:id="2" w:name="_GoBack"/>
            <w:bookmarkEnd w:id="2"/>
            <w:r w:rsidR="008C2AE0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บนักศึกษาและอาจารย์ได้พบปะ สังสรรค์แลกเปลี่ยนสนทนาหรือทำงานร่วมกัน</w:t>
            </w:r>
            <w:r w:rsidR="007406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62E"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7406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.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A70620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AE0" w:rsidRPr="008560C5" w:rsidTr="00AE5AE4">
        <w:tc>
          <w:tcPr>
            <w:tcW w:w="3553" w:type="pct"/>
          </w:tcPr>
          <w:p w:rsidR="008C2AE0" w:rsidRDefault="002D4A50" w:rsidP="002D4A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8C2A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มีการดูแล รักษาสภาพแวดล้อม และทรัพยากรที่เอื้อต่อการเรียนรู้อย่างมีประสิทธิภาพ</w:t>
            </w:r>
            <w:r w:rsidR="007406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62E" w:rsidRPr="00C11B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74062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 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.</w:t>
            </w:r>
            <w:r w:rsidR="0074062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 w:rsidR="0074062E" w:rsidRPr="00C11BA0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</w:tcPr>
          <w:p w:rsidR="008C2AE0" w:rsidRPr="008560C5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8C2AE0" w:rsidRPr="00A70620" w:rsidRDefault="008C2AE0" w:rsidP="008C2A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5FF6" w:rsidRDefault="00FF5FF6" w:rsidP="008F5097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F5FF6" w:rsidRPr="00F502C0" w:rsidRDefault="00A8389B" w:rsidP="00F502C0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F502C0">
        <w:rPr>
          <w:rFonts w:ascii="TH SarabunPSK" w:hAnsi="TH SarabunPSK" w:cs="TH SarabunPSK"/>
          <w:b/>
          <w:bCs/>
          <w:sz w:val="32"/>
          <w:szCs w:val="32"/>
          <w:cs/>
        </w:rPr>
        <w:t>กองพัฒน</w:t>
      </w:r>
      <w:proofErr w:type="spellEnd"/>
      <w:r w:rsidRPr="00F502C0">
        <w:rPr>
          <w:rFonts w:ascii="TH SarabunPSK" w:hAnsi="TH SarabunPSK" w:cs="TH SarabunPSK"/>
          <w:b/>
          <w:bCs/>
          <w:sz w:val="32"/>
          <w:szCs w:val="32"/>
          <w:cs/>
        </w:rPr>
        <w:t>นาคุณภาพ</w:t>
      </w:r>
    </w:p>
    <w:p w:rsidR="00A8389B" w:rsidRPr="00F502C0" w:rsidRDefault="00A8389B" w:rsidP="00F502C0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F502C0">
        <w:rPr>
          <w:rFonts w:ascii="TH SarabunPSK" w:hAnsi="TH SarabunPSK" w:cs="TH SarabunPSK"/>
          <w:b/>
          <w:bCs/>
          <w:sz w:val="32"/>
          <w:szCs w:val="32"/>
          <w:cs/>
        </w:rPr>
        <w:t>โทร. 02 – 444 – 6000 ต่อ 1133 – 1136</w:t>
      </w:r>
    </w:p>
    <w:p w:rsidR="00A8389B" w:rsidRPr="00F502C0" w:rsidRDefault="00A8389B" w:rsidP="00F502C0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F502C0">
        <w:rPr>
          <w:rFonts w:ascii="TH SarabunPSK" w:hAnsi="TH SarabunPSK" w:cs="TH SarabunPSK"/>
          <w:b/>
          <w:bCs/>
          <w:sz w:val="32"/>
          <w:szCs w:val="32"/>
        </w:rPr>
        <w:t>E</w:t>
      </w:r>
      <w:proofErr w:type="gramStart"/>
      <w:r w:rsidRPr="00F502C0">
        <w:rPr>
          <w:rFonts w:ascii="TH SarabunPSK" w:hAnsi="TH SarabunPSK" w:cs="TH SarabunPSK"/>
          <w:b/>
          <w:bCs/>
          <w:sz w:val="32"/>
          <w:szCs w:val="32"/>
        </w:rPr>
        <w:t>:mail</w:t>
      </w:r>
      <w:proofErr w:type="gramEnd"/>
      <w:r w:rsidRPr="00F502C0">
        <w:rPr>
          <w:rFonts w:ascii="TH SarabunPSK" w:hAnsi="TH SarabunPSK" w:cs="TH SarabunPSK"/>
          <w:b/>
          <w:bCs/>
          <w:sz w:val="32"/>
          <w:szCs w:val="32"/>
        </w:rPr>
        <w:t xml:space="preserve"> : mbu_qa@hotmail.com</w:t>
      </w:r>
    </w:p>
    <w:sectPr w:rsidR="00A8389B" w:rsidRPr="00F502C0" w:rsidSect="00EB611D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5E8"/>
    <w:multiLevelType w:val="hybridMultilevel"/>
    <w:tmpl w:val="582C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1A8B"/>
    <w:multiLevelType w:val="hybridMultilevel"/>
    <w:tmpl w:val="63D4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7A7"/>
    <w:multiLevelType w:val="hybridMultilevel"/>
    <w:tmpl w:val="08829D5A"/>
    <w:lvl w:ilvl="0" w:tplc="7318C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E5BE7"/>
    <w:multiLevelType w:val="hybridMultilevel"/>
    <w:tmpl w:val="8C88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D36DA"/>
    <w:multiLevelType w:val="hybridMultilevel"/>
    <w:tmpl w:val="D12AE572"/>
    <w:lvl w:ilvl="0" w:tplc="3710B316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0480D"/>
    <w:multiLevelType w:val="hybridMultilevel"/>
    <w:tmpl w:val="A84ABC26"/>
    <w:lvl w:ilvl="0" w:tplc="F8E401C2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64F51"/>
    <w:multiLevelType w:val="hybridMultilevel"/>
    <w:tmpl w:val="E9A03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113B7"/>
    <w:multiLevelType w:val="hybridMultilevel"/>
    <w:tmpl w:val="C832E294"/>
    <w:lvl w:ilvl="0" w:tplc="613CACF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1B"/>
    <w:rsid w:val="00001191"/>
    <w:rsid w:val="0000166F"/>
    <w:rsid w:val="000276B5"/>
    <w:rsid w:val="00037C34"/>
    <w:rsid w:val="000523B2"/>
    <w:rsid w:val="000538A1"/>
    <w:rsid w:val="000548B4"/>
    <w:rsid w:val="000A4D7D"/>
    <w:rsid w:val="000C1927"/>
    <w:rsid w:val="000C4794"/>
    <w:rsid w:val="000C6B1E"/>
    <w:rsid w:val="000E35A0"/>
    <w:rsid w:val="000E3F25"/>
    <w:rsid w:val="000E594A"/>
    <w:rsid w:val="000F69A4"/>
    <w:rsid w:val="00107FE2"/>
    <w:rsid w:val="001177D5"/>
    <w:rsid w:val="00134CB3"/>
    <w:rsid w:val="00163944"/>
    <w:rsid w:val="0018753E"/>
    <w:rsid w:val="001A1C65"/>
    <w:rsid w:val="001C161B"/>
    <w:rsid w:val="001F7C54"/>
    <w:rsid w:val="00201BC5"/>
    <w:rsid w:val="00245532"/>
    <w:rsid w:val="0025163A"/>
    <w:rsid w:val="00255929"/>
    <w:rsid w:val="002A58A8"/>
    <w:rsid w:val="002B7672"/>
    <w:rsid w:val="002D18B9"/>
    <w:rsid w:val="002D4A50"/>
    <w:rsid w:val="002E04C8"/>
    <w:rsid w:val="00303D0F"/>
    <w:rsid w:val="00311174"/>
    <w:rsid w:val="0033743B"/>
    <w:rsid w:val="003406FE"/>
    <w:rsid w:val="00341830"/>
    <w:rsid w:val="003501F2"/>
    <w:rsid w:val="003A3073"/>
    <w:rsid w:val="003B3318"/>
    <w:rsid w:val="003C74AF"/>
    <w:rsid w:val="003E2CD8"/>
    <w:rsid w:val="003F55FB"/>
    <w:rsid w:val="00434106"/>
    <w:rsid w:val="004409CF"/>
    <w:rsid w:val="004410BD"/>
    <w:rsid w:val="00462205"/>
    <w:rsid w:val="00462B40"/>
    <w:rsid w:val="004646F8"/>
    <w:rsid w:val="00465F12"/>
    <w:rsid w:val="004772BE"/>
    <w:rsid w:val="004A3563"/>
    <w:rsid w:val="004C3414"/>
    <w:rsid w:val="004D14CE"/>
    <w:rsid w:val="004D7BEB"/>
    <w:rsid w:val="004E73AE"/>
    <w:rsid w:val="004E7BC3"/>
    <w:rsid w:val="004F0A0D"/>
    <w:rsid w:val="00507510"/>
    <w:rsid w:val="00526432"/>
    <w:rsid w:val="00534463"/>
    <w:rsid w:val="005677F9"/>
    <w:rsid w:val="00580D83"/>
    <w:rsid w:val="005A2952"/>
    <w:rsid w:val="005A3B71"/>
    <w:rsid w:val="005C7027"/>
    <w:rsid w:val="005D15E8"/>
    <w:rsid w:val="005F4C1E"/>
    <w:rsid w:val="006609AE"/>
    <w:rsid w:val="00683F5C"/>
    <w:rsid w:val="006A2543"/>
    <w:rsid w:val="006B0663"/>
    <w:rsid w:val="006B76E3"/>
    <w:rsid w:val="006D100B"/>
    <w:rsid w:val="006D6E0E"/>
    <w:rsid w:val="006F41CD"/>
    <w:rsid w:val="00705A4A"/>
    <w:rsid w:val="0070784D"/>
    <w:rsid w:val="00710189"/>
    <w:rsid w:val="0074062E"/>
    <w:rsid w:val="00745D0B"/>
    <w:rsid w:val="0074795F"/>
    <w:rsid w:val="00772A77"/>
    <w:rsid w:val="007B1184"/>
    <w:rsid w:val="007B1C84"/>
    <w:rsid w:val="007B1CC2"/>
    <w:rsid w:val="007B44BA"/>
    <w:rsid w:val="007E2FF4"/>
    <w:rsid w:val="007E3753"/>
    <w:rsid w:val="00801B00"/>
    <w:rsid w:val="00815FE0"/>
    <w:rsid w:val="00835AE0"/>
    <w:rsid w:val="00844EC5"/>
    <w:rsid w:val="008560C5"/>
    <w:rsid w:val="00857354"/>
    <w:rsid w:val="00881A5C"/>
    <w:rsid w:val="0089081A"/>
    <w:rsid w:val="008C0AAA"/>
    <w:rsid w:val="008C2AE0"/>
    <w:rsid w:val="008C7E76"/>
    <w:rsid w:val="008D7CCC"/>
    <w:rsid w:val="008E1A82"/>
    <w:rsid w:val="008F5097"/>
    <w:rsid w:val="008F56C4"/>
    <w:rsid w:val="00905488"/>
    <w:rsid w:val="0092112E"/>
    <w:rsid w:val="00934083"/>
    <w:rsid w:val="00944326"/>
    <w:rsid w:val="00965679"/>
    <w:rsid w:val="00976887"/>
    <w:rsid w:val="009768E8"/>
    <w:rsid w:val="00995D26"/>
    <w:rsid w:val="009C01FB"/>
    <w:rsid w:val="009C6AEE"/>
    <w:rsid w:val="00A233EB"/>
    <w:rsid w:val="00A32C45"/>
    <w:rsid w:val="00A47F23"/>
    <w:rsid w:val="00A51C84"/>
    <w:rsid w:val="00A65439"/>
    <w:rsid w:val="00A70620"/>
    <w:rsid w:val="00A8389B"/>
    <w:rsid w:val="00A86E1E"/>
    <w:rsid w:val="00A87E09"/>
    <w:rsid w:val="00AB1725"/>
    <w:rsid w:val="00AC385E"/>
    <w:rsid w:val="00AD56C4"/>
    <w:rsid w:val="00AD70E0"/>
    <w:rsid w:val="00AE1D2C"/>
    <w:rsid w:val="00AE5AE4"/>
    <w:rsid w:val="00B127FB"/>
    <w:rsid w:val="00B25BA4"/>
    <w:rsid w:val="00B50C74"/>
    <w:rsid w:val="00B51940"/>
    <w:rsid w:val="00B542C2"/>
    <w:rsid w:val="00B62972"/>
    <w:rsid w:val="00B630AA"/>
    <w:rsid w:val="00B64783"/>
    <w:rsid w:val="00B72C35"/>
    <w:rsid w:val="00B80F41"/>
    <w:rsid w:val="00BB1AC0"/>
    <w:rsid w:val="00BC61A5"/>
    <w:rsid w:val="00BD782C"/>
    <w:rsid w:val="00BE5D8A"/>
    <w:rsid w:val="00BF5B94"/>
    <w:rsid w:val="00C06BCC"/>
    <w:rsid w:val="00C07602"/>
    <w:rsid w:val="00C11BA0"/>
    <w:rsid w:val="00C1470A"/>
    <w:rsid w:val="00C27556"/>
    <w:rsid w:val="00C341DC"/>
    <w:rsid w:val="00C50A3C"/>
    <w:rsid w:val="00C64E9F"/>
    <w:rsid w:val="00C83D8A"/>
    <w:rsid w:val="00C96577"/>
    <w:rsid w:val="00CA7319"/>
    <w:rsid w:val="00CC04C5"/>
    <w:rsid w:val="00CC6718"/>
    <w:rsid w:val="00CC7A4C"/>
    <w:rsid w:val="00CD4048"/>
    <w:rsid w:val="00CF764B"/>
    <w:rsid w:val="00D04273"/>
    <w:rsid w:val="00D05FC5"/>
    <w:rsid w:val="00D11081"/>
    <w:rsid w:val="00D22112"/>
    <w:rsid w:val="00D23B64"/>
    <w:rsid w:val="00D26CC8"/>
    <w:rsid w:val="00D71A7C"/>
    <w:rsid w:val="00D94F5E"/>
    <w:rsid w:val="00DA029C"/>
    <w:rsid w:val="00DA23F4"/>
    <w:rsid w:val="00DE3B45"/>
    <w:rsid w:val="00DE7F72"/>
    <w:rsid w:val="00E13279"/>
    <w:rsid w:val="00E13454"/>
    <w:rsid w:val="00E14807"/>
    <w:rsid w:val="00E17E23"/>
    <w:rsid w:val="00E30A62"/>
    <w:rsid w:val="00E4528A"/>
    <w:rsid w:val="00E457D9"/>
    <w:rsid w:val="00E47D3F"/>
    <w:rsid w:val="00E5165B"/>
    <w:rsid w:val="00EB611D"/>
    <w:rsid w:val="00EB7A39"/>
    <w:rsid w:val="00EC6B3D"/>
    <w:rsid w:val="00EC7D0A"/>
    <w:rsid w:val="00EE2C7A"/>
    <w:rsid w:val="00EE44B8"/>
    <w:rsid w:val="00EE6475"/>
    <w:rsid w:val="00F02A54"/>
    <w:rsid w:val="00F05851"/>
    <w:rsid w:val="00F25538"/>
    <w:rsid w:val="00F456C6"/>
    <w:rsid w:val="00F502C0"/>
    <w:rsid w:val="00F5237C"/>
    <w:rsid w:val="00F810E9"/>
    <w:rsid w:val="00F82B6B"/>
    <w:rsid w:val="00FA0E04"/>
    <w:rsid w:val="00FD02EE"/>
    <w:rsid w:val="00FD5852"/>
    <w:rsid w:val="00FE1669"/>
    <w:rsid w:val="00FF52D1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72"/>
    <w:pPr>
      <w:ind w:left="720"/>
      <w:contextualSpacing/>
    </w:pPr>
  </w:style>
  <w:style w:type="table" w:styleId="a4">
    <w:name w:val="Table Grid"/>
    <w:basedOn w:val="a1"/>
    <w:uiPriority w:val="39"/>
    <w:rsid w:val="00A2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233EB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233EB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A233EB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233EB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A233EB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A233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233EB"/>
    <w:rPr>
      <w:rFonts w:ascii="Leelawadee" w:hAnsi="Leelawadee" w:cs="Angsana New"/>
      <w:sz w:val="18"/>
      <w:szCs w:val="22"/>
    </w:rPr>
  </w:style>
  <w:style w:type="paragraph" w:styleId="ac">
    <w:name w:val="No Spacing"/>
    <w:uiPriority w:val="1"/>
    <w:qFormat/>
    <w:rsid w:val="00F502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72"/>
    <w:pPr>
      <w:ind w:left="720"/>
      <w:contextualSpacing/>
    </w:pPr>
  </w:style>
  <w:style w:type="table" w:styleId="a4">
    <w:name w:val="Table Grid"/>
    <w:basedOn w:val="a1"/>
    <w:uiPriority w:val="39"/>
    <w:rsid w:val="00A2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233EB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233EB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A233EB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233EB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A233EB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A233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233EB"/>
    <w:rPr>
      <w:rFonts w:ascii="Leelawadee" w:hAnsi="Leelawadee" w:cs="Angsana New"/>
      <w:sz w:val="18"/>
      <w:szCs w:val="22"/>
    </w:rPr>
  </w:style>
  <w:style w:type="paragraph" w:styleId="ac">
    <w:name w:val="No Spacing"/>
    <w:uiPriority w:val="1"/>
    <w:qFormat/>
    <w:rsid w:val="00F50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9BBBF-8BC5-4E19-8B85-CFBB1FE4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1890</Words>
  <Characters>9035</Characters>
  <Application>Microsoft Office Word</Application>
  <DocSecurity>0</DocSecurity>
  <Lines>258</Lines>
  <Paragraphs>191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USER</cp:lastModifiedBy>
  <cp:revision>7</cp:revision>
  <cp:lastPrinted>2022-02-09T07:54:00Z</cp:lastPrinted>
  <dcterms:created xsi:type="dcterms:W3CDTF">2022-03-08T13:34:00Z</dcterms:created>
  <dcterms:modified xsi:type="dcterms:W3CDTF">2022-03-08T14:10:00Z</dcterms:modified>
</cp:coreProperties>
</file>